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A3F" w:rsidRPr="00AA0730" w:rsidRDefault="00AA0730" w:rsidP="00AA0730">
      <w:pPr>
        <w:jc w:val="center"/>
        <w:rPr>
          <w:b/>
          <w:bCs/>
          <w:sz w:val="28"/>
          <w:szCs w:val="28"/>
          <w:lang w:val="en-PH"/>
        </w:rPr>
      </w:pPr>
      <w:r w:rsidRPr="00AA0730">
        <w:rPr>
          <w:b/>
          <w:bCs/>
          <w:sz w:val="28"/>
          <w:szCs w:val="28"/>
          <w:lang w:val="en-PH"/>
        </w:rPr>
        <w:t>Table of Contents</w:t>
      </w:r>
    </w:p>
    <w:p w:rsidR="00AA0730" w:rsidRDefault="00AA0730" w:rsidP="00AA0730">
      <w:pPr>
        <w:rPr>
          <w:lang w:val="en-PH"/>
        </w:rPr>
      </w:pPr>
    </w:p>
    <w:p w:rsidR="00AA0730" w:rsidRDefault="00AA0730" w:rsidP="00AA0730">
      <w:pPr>
        <w:rPr>
          <w:lang w:val="en-P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58"/>
        <w:gridCol w:w="7341"/>
        <w:gridCol w:w="777"/>
      </w:tblGrid>
      <w:tr w:rsidR="00AA0730" w:rsidRPr="00AA0730" w:rsidTr="00554E51">
        <w:tc>
          <w:tcPr>
            <w:tcW w:w="1458" w:type="dxa"/>
            <w:vAlign w:val="center"/>
          </w:tcPr>
          <w:p w:rsidR="00AA0730" w:rsidRPr="00AA0730" w:rsidRDefault="00AA0730" w:rsidP="00A00BE3">
            <w:pPr>
              <w:rPr>
                <w:b/>
                <w:bCs/>
                <w:sz w:val="24"/>
                <w:szCs w:val="24"/>
                <w:lang w:val="en-PH"/>
              </w:rPr>
            </w:pPr>
          </w:p>
        </w:tc>
        <w:tc>
          <w:tcPr>
            <w:tcW w:w="7341" w:type="dxa"/>
            <w:vAlign w:val="center"/>
          </w:tcPr>
          <w:p w:rsidR="00AA0730" w:rsidRPr="00AA0730" w:rsidRDefault="00AA0730" w:rsidP="00A00BE3">
            <w:pPr>
              <w:rPr>
                <w:b/>
                <w:bCs/>
                <w:sz w:val="24"/>
                <w:szCs w:val="24"/>
                <w:lang w:val="en-PH"/>
              </w:rPr>
            </w:pPr>
          </w:p>
        </w:tc>
        <w:tc>
          <w:tcPr>
            <w:tcW w:w="777" w:type="dxa"/>
            <w:vAlign w:val="center"/>
          </w:tcPr>
          <w:p w:rsidR="00AA0730" w:rsidRPr="00100AFB" w:rsidRDefault="00AA0730" w:rsidP="00A00BE3">
            <w:pPr>
              <w:jc w:val="right"/>
              <w:rPr>
                <w:sz w:val="24"/>
                <w:szCs w:val="24"/>
                <w:lang w:val="en-PH"/>
              </w:rPr>
            </w:pPr>
            <w:r w:rsidRPr="00100AFB">
              <w:rPr>
                <w:sz w:val="24"/>
                <w:szCs w:val="24"/>
                <w:lang w:val="en-PH"/>
              </w:rPr>
              <w:t>Page</w:t>
            </w:r>
          </w:p>
        </w:tc>
      </w:tr>
      <w:tr w:rsidR="00475B9E" w:rsidRPr="00100AFB" w:rsidTr="00554E51">
        <w:tc>
          <w:tcPr>
            <w:tcW w:w="1458" w:type="dxa"/>
            <w:vAlign w:val="center"/>
          </w:tcPr>
          <w:p w:rsidR="00475B9E" w:rsidRPr="00076BDD" w:rsidRDefault="00475B9E" w:rsidP="00A00BE3">
            <w:pPr>
              <w:rPr>
                <w:b/>
                <w:bCs/>
                <w:lang w:val="en-PH"/>
              </w:rPr>
            </w:pPr>
          </w:p>
        </w:tc>
        <w:tc>
          <w:tcPr>
            <w:tcW w:w="7341" w:type="dxa"/>
            <w:vAlign w:val="center"/>
          </w:tcPr>
          <w:p w:rsidR="00475B9E" w:rsidRPr="00076BDD" w:rsidRDefault="00475B9E" w:rsidP="00A00BE3">
            <w:pPr>
              <w:rPr>
                <w:b/>
                <w:bCs/>
                <w:lang w:val="en-PH"/>
              </w:rPr>
            </w:pPr>
            <w:r>
              <w:rPr>
                <w:b/>
                <w:bCs/>
                <w:lang w:val="en-PH"/>
              </w:rPr>
              <w:t>Foreword</w:t>
            </w:r>
          </w:p>
        </w:tc>
        <w:tc>
          <w:tcPr>
            <w:tcW w:w="777" w:type="dxa"/>
            <w:vAlign w:val="center"/>
          </w:tcPr>
          <w:p w:rsidR="00475B9E" w:rsidRPr="00475B9E" w:rsidRDefault="00475B9E" w:rsidP="00A00BE3">
            <w:pPr>
              <w:jc w:val="right"/>
              <w:rPr>
                <w:lang w:val="en-PH"/>
              </w:rPr>
            </w:pPr>
            <w:proofErr w:type="spellStart"/>
            <w:r w:rsidRPr="00475B9E">
              <w:rPr>
                <w:lang w:val="en-PH"/>
              </w:rPr>
              <w:t>i</w:t>
            </w:r>
            <w:proofErr w:type="spellEnd"/>
          </w:p>
        </w:tc>
      </w:tr>
      <w:tr w:rsidR="00475B9E" w:rsidRPr="00100AFB" w:rsidTr="00554E51">
        <w:tc>
          <w:tcPr>
            <w:tcW w:w="1458" w:type="dxa"/>
            <w:vAlign w:val="center"/>
          </w:tcPr>
          <w:p w:rsidR="00475B9E" w:rsidRPr="00076BDD" w:rsidRDefault="00475B9E" w:rsidP="00A00BE3">
            <w:pPr>
              <w:rPr>
                <w:b/>
                <w:bCs/>
                <w:lang w:val="en-PH"/>
              </w:rPr>
            </w:pPr>
          </w:p>
        </w:tc>
        <w:tc>
          <w:tcPr>
            <w:tcW w:w="7341" w:type="dxa"/>
            <w:vAlign w:val="center"/>
          </w:tcPr>
          <w:p w:rsidR="00475B9E" w:rsidRPr="00076BDD" w:rsidRDefault="00475B9E" w:rsidP="00A00BE3">
            <w:pPr>
              <w:rPr>
                <w:b/>
                <w:bCs/>
                <w:lang w:val="en-PH"/>
              </w:rPr>
            </w:pPr>
            <w:r>
              <w:rPr>
                <w:b/>
                <w:bCs/>
                <w:lang w:val="en-PH"/>
              </w:rPr>
              <w:t>Acronyms Used</w:t>
            </w:r>
          </w:p>
        </w:tc>
        <w:tc>
          <w:tcPr>
            <w:tcW w:w="777" w:type="dxa"/>
            <w:vAlign w:val="center"/>
          </w:tcPr>
          <w:p w:rsidR="00475B9E" w:rsidRPr="00475B9E" w:rsidRDefault="00475B9E" w:rsidP="00475B9E">
            <w:pPr>
              <w:jc w:val="right"/>
              <w:rPr>
                <w:lang w:val="en-PH"/>
              </w:rPr>
            </w:pPr>
            <w:r w:rsidRPr="00475B9E">
              <w:rPr>
                <w:lang w:val="en-PH"/>
              </w:rPr>
              <w:t>iv</w:t>
            </w:r>
          </w:p>
        </w:tc>
      </w:tr>
      <w:tr w:rsidR="00AA0730" w:rsidRPr="00100AFB" w:rsidTr="00554E51">
        <w:tc>
          <w:tcPr>
            <w:tcW w:w="1458" w:type="dxa"/>
            <w:vAlign w:val="center"/>
          </w:tcPr>
          <w:p w:rsidR="00AA0730" w:rsidRPr="00076BDD" w:rsidRDefault="00100AFB" w:rsidP="00A00BE3">
            <w:pPr>
              <w:rPr>
                <w:b/>
                <w:bCs/>
                <w:lang w:val="en-PH"/>
              </w:rPr>
            </w:pPr>
            <w:r w:rsidRPr="00076BDD">
              <w:rPr>
                <w:b/>
                <w:bCs/>
                <w:lang w:val="en-PH"/>
              </w:rPr>
              <w:t>Chapter 1</w:t>
            </w:r>
          </w:p>
        </w:tc>
        <w:tc>
          <w:tcPr>
            <w:tcW w:w="7341" w:type="dxa"/>
            <w:vAlign w:val="center"/>
          </w:tcPr>
          <w:p w:rsidR="00AA0730" w:rsidRPr="00076BDD" w:rsidRDefault="00100AFB" w:rsidP="00A00BE3">
            <w:pPr>
              <w:rPr>
                <w:b/>
                <w:bCs/>
                <w:lang w:val="en-PH"/>
              </w:rPr>
            </w:pPr>
            <w:r w:rsidRPr="00076BDD">
              <w:rPr>
                <w:b/>
                <w:bCs/>
                <w:lang w:val="en-PH"/>
              </w:rPr>
              <w:t>Basic Information on NCAC 2013</w:t>
            </w:r>
          </w:p>
        </w:tc>
        <w:tc>
          <w:tcPr>
            <w:tcW w:w="777" w:type="dxa"/>
            <w:vAlign w:val="center"/>
          </w:tcPr>
          <w:p w:rsidR="00AA0730" w:rsidRPr="00076BDD" w:rsidRDefault="00100AFB" w:rsidP="00A00BE3">
            <w:pPr>
              <w:jc w:val="right"/>
              <w:rPr>
                <w:b/>
                <w:bCs/>
                <w:lang w:val="en-PH"/>
              </w:rPr>
            </w:pPr>
            <w:r w:rsidRPr="00076BDD">
              <w:rPr>
                <w:b/>
                <w:bCs/>
                <w:lang w:val="en-PH"/>
              </w:rPr>
              <w:t>1</w:t>
            </w:r>
          </w:p>
        </w:tc>
      </w:tr>
      <w:tr w:rsidR="00AA0730" w:rsidRPr="00100AFB" w:rsidTr="00554E51">
        <w:tc>
          <w:tcPr>
            <w:tcW w:w="1458" w:type="dxa"/>
            <w:vAlign w:val="center"/>
          </w:tcPr>
          <w:p w:rsidR="00AA0730" w:rsidRPr="00100AFB" w:rsidRDefault="00100AFB" w:rsidP="00A00BE3">
            <w:pPr>
              <w:rPr>
                <w:lang w:val="en-PH"/>
              </w:rPr>
            </w:pPr>
            <w:r w:rsidRPr="00100AFB">
              <w:rPr>
                <w:lang w:val="en-PH"/>
              </w:rPr>
              <w:t>1.1</w:t>
            </w:r>
          </w:p>
        </w:tc>
        <w:tc>
          <w:tcPr>
            <w:tcW w:w="7341" w:type="dxa"/>
            <w:vAlign w:val="center"/>
          </w:tcPr>
          <w:p w:rsidR="00AA0730" w:rsidRPr="00100AFB" w:rsidRDefault="00100AFB" w:rsidP="00A00BE3">
            <w:pPr>
              <w:rPr>
                <w:lang w:val="en-PH"/>
              </w:rPr>
            </w:pPr>
            <w:r w:rsidRPr="00100AFB">
              <w:rPr>
                <w:lang w:val="en-PH"/>
              </w:rPr>
              <w:t>Introduction</w:t>
            </w:r>
          </w:p>
        </w:tc>
        <w:tc>
          <w:tcPr>
            <w:tcW w:w="777" w:type="dxa"/>
            <w:vAlign w:val="center"/>
          </w:tcPr>
          <w:p w:rsidR="00AA0730" w:rsidRPr="00100AFB" w:rsidRDefault="00100AFB" w:rsidP="00A00BE3">
            <w:pPr>
              <w:jc w:val="right"/>
              <w:rPr>
                <w:lang w:val="en-PH"/>
              </w:rPr>
            </w:pPr>
            <w:r>
              <w:rPr>
                <w:lang w:val="en-PH"/>
              </w:rPr>
              <w:t>1</w:t>
            </w:r>
          </w:p>
        </w:tc>
      </w:tr>
      <w:tr w:rsidR="00AA0730" w:rsidRPr="00100AFB" w:rsidTr="00554E51">
        <w:tc>
          <w:tcPr>
            <w:tcW w:w="1458" w:type="dxa"/>
            <w:vAlign w:val="center"/>
          </w:tcPr>
          <w:p w:rsidR="00AA0730" w:rsidRPr="00100AFB" w:rsidRDefault="00100AFB" w:rsidP="00A00BE3">
            <w:pPr>
              <w:rPr>
                <w:lang w:val="en-PH"/>
              </w:rPr>
            </w:pPr>
            <w:r>
              <w:rPr>
                <w:lang w:val="en-PH"/>
              </w:rPr>
              <w:t>1.2</w:t>
            </w:r>
          </w:p>
        </w:tc>
        <w:tc>
          <w:tcPr>
            <w:tcW w:w="7341" w:type="dxa"/>
            <w:vAlign w:val="center"/>
          </w:tcPr>
          <w:p w:rsidR="00AA0730" w:rsidRPr="00100AFB" w:rsidRDefault="00100AFB" w:rsidP="00A00BE3">
            <w:pPr>
              <w:rPr>
                <w:lang w:val="en-PH"/>
              </w:rPr>
            </w:pPr>
            <w:r>
              <w:rPr>
                <w:lang w:val="en-PH"/>
              </w:rPr>
              <w:t>Objectives</w:t>
            </w:r>
          </w:p>
        </w:tc>
        <w:tc>
          <w:tcPr>
            <w:tcW w:w="777" w:type="dxa"/>
            <w:vAlign w:val="center"/>
          </w:tcPr>
          <w:p w:rsidR="00AA0730" w:rsidRPr="00100AFB" w:rsidRDefault="00100AFB" w:rsidP="00A00BE3">
            <w:pPr>
              <w:jc w:val="right"/>
              <w:rPr>
                <w:lang w:val="en-PH"/>
              </w:rPr>
            </w:pPr>
            <w:r>
              <w:rPr>
                <w:lang w:val="en-PH"/>
              </w:rPr>
              <w:t>1</w:t>
            </w:r>
          </w:p>
        </w:tc>
      </w:tr>
      <w:tr w:rsidR="00AA0730" w:rsidRPr="00100AFB" w:rsidTr="00554E51">
        <w:tc>
          <w:tcPr>
            <w:tcW w:w="1458" w:type="dxa"/>
            <w:vAlign w:val="center"/>
          </w:tcPr>
          <w:p w:rsidR="00AA0730" w:rsidRPr="00100AFB" w:rsidRDefault="00100AFB" w:rsidP="00A00BE3">
            <w:pPr>
              <w:rPr>
                <w:lang w:val="en-PH"/>
              </w:rPr>
            </w:pPr>
            <w:r>
              <w:rPr>
                <w:lang w:val="en-PH"/>
              </w:rPr>
              <w:t>1.3</w:t>
            </w:r>
          </w:p>
        </w:tc>
        <w:tc>
          <w:tcPr>
            <w:tcW w:w="7341" w:type="dxa"/>
            <w:vAlign w:val="center"/>
          </w:tcPr>
          <w:p w:rsidR="00AA0730" w:rsidRPr="00100AFB" w:rsidRDefault="00100AFB" w:rsidP="00A00BE3">
            <w:pPr>
              <w:rPr>
                <w:lang w:val="en-PH"/>
              </w:rPr>
            </w:pPr>
            <w:r>
              <w:rPr>
                <w:lang w:val="en-PH"/>
              </w:rPr>
              <w:t>Authority for the NCAC 2013</w:t>
            </w:r>
          </w:p>
        </w:tc>
        <w:tc>
          <w:tcPr>
            <w:tcW w:w="777" w:type="dxa"/>
            <w:vAlign w:val="center"/>
          </w:tcPr>
          <w:p w:rsidR="00AA0730" w:rsidRPr="00100AFB" w:rsidRDefault="00100AFB" w:rsidP="00A00BE3">
            <w:pPr>
              <w:jc w:val="right"/>
              <w:rPr>
                <w:lang w:val="en-PH"/>
              </w:rPr>
            </w:pPr>
            <w:r>
              <w:rPr>
                <w:lang w:val="en-PH"/>
              </w:rPr>
              <w:t>1</w:t>
            </w:r>
          </w:p>
        </w:tc>
      </w:tr>
      <w:tr w:rsidR="00AA0730" w:rsidRPr="00100AFB" w:rsidTr="00554E51">
        <w:tc>
          <w:tcPr>
            <w:tcW w:w="1458" w:type="dxa"/>
            <w:vAlign w:val="center"/>
          </w:tcPr>
          <w:p w:rsidR="00AA0730" w:rsidRPr="00100AFB" w:rsidRDefault="00100AFB" w:rsidP="00A00BE3">
            <w:pPr>
              <w:rPr>
                <w:lang w:val="en-PH"/>
              </w:rPr>
            </w:pPr>
            <w:r>
              <w:rPr>
                <w:lang w:val="en-PH"/>
              </w:rPr>
              <w:t>1.4</w:t>
            </w:r>
          </w:p>
        </w:tc>
        <w:tc>
          <w:tcPr>
            <w:tcW w:w="7341" w:type="dxa"/>
            <w:vAlign w:val="center"/>
          </w:tcPr>
          <w:p w:rsidR="00AA0730" w:rsidRPr="00100AFB" w:rsidRDefault="00100AFB" w:rsidP="00A00BE3">
            <w:pPr>
              <w:rPr>
                <w:lang w:val="en-PH"/>
              </w:rPr>
            </w:pPr>
            <w:r>
              <w:rPr>
                <w:lang w:val="en-PH"/>
              </w:rPr>
              <w:t>Confidentiality of Information</w:t>
            </w:r>
          </w:p>
        </w:tc>
        <w:tc>
          <w:tcPr>
            <w:tcW w:w="777" w:type="dxa"/>
            <w:vAlign w:val="center"/>
          </w:tcPr>
          <w:p w:rsidR="00AA0730" w:rsidRPr="00100AFB" w:rsidRDefault="00100AFB" w:rsidP="00A00BE3">
            <w:pPr>
              <w:jc w:val="right"/>
              <w:rPr>
                <w:lang w:val="en-PH"/>
              </w:rPr>
            </w:pPr>
            <w:r>
              <w:rPr>
                <w:lang w:val="en-PH"/>
              </w:rPr>
              <w:t>1</w:t>
            </w:r>
          </w:p>
        </w:tc>
      </w:tr>
      <w:tr w:rsidR="00AA0730" w:rsidRPr="00100AFB" w:rsidTr="00554E51">
        <w:tc>
          <w:tcPr>
            <w:tcW w:w="1458" w:type="dxa"/>
            <w:vAlign w:val="center"/>
          </w:tcPr>
          <w:p w:rsidR="00AA0730" w:rsidRPr="00100AFB" w:rsidRDefault="00100AFB" w:rsidP="00A00BE3">
            <w:pPr>
              <w:rPr>
                <w:lang w:val="en-PH"/>
              </w:rPr>
            </w:pPr>
            <w:r>
              <w:rPr>
                <w:lang w:val="en-PH"/>
              </w:rPr>
              <w:t>1.5</w:t>
            </w:r>
          </w:p>
        </w:tc>
        <w:tc>
          <w:tcPr>
            <w:tcW w:w="7341" w:type="dxa"/>
            <w:vAlign w:val="center"/>
          </w:tcPr>
          <w:p w:rsidR="00AA0730" w:rsidRPr="00100AFB" w:rsidRDefault="00100AFB" w:rsidP="00A00BE3">
            <w:pPr>
              <w:rPr>
                <w:lang w:val="en-PH"/>
              </w:rPr>
            </w:pPr>
            <w:r>
              <w:rPr>
                <w:lang w:val="en-PH"/>
              </w:rPr>
              <w:t>Scope</w:t>
            </w:r>
          </w:p>
        </w:tc>
        <w:tc>
          <w:tcPr>
            <w:tcW w:w="777" w:type="dxa"/>
            <w:vAlign w:val="center"/>
          </w:tcPr>
          <w:p w:rsidR="00AA0730" w:rsidRPr="00100AFB" w:rsidRDefault="00100AFB" w:rsidP="00A00BE3">
            <w:pPr>
              <w:jc w:val="right"/>
              <w:rPr>
                <w:lang w:val="en-PH"/>
              </w:rPr>
            </w:pPr>
            <w:r>
              <w:rPr>
                <w:lang w:val="en-PH"/>
              </w:rPr>
              <w:t>1</w:t>
            </w:r>
          </w:p>
        </w:tc>
      </w:tr>
      <w:tr w:rsidR="00AA0730" w:rsidRPr="00100AFB" w:rsidTr="00554E51">
        <w:tc>
          <w:tcPr>
            <w:tcW w:w="1458" w:type="dxa"/>
            <w:vAlign w:val="center"/>
          </w:tcPr>
          <w:p w:rsidR="00AA0730" w:rsidRPr="00100AFB" w:rsidRDefault="00100AFB" w:rsidP="00A00BE3">
            <w:pPr>
              <w:rPr>
                <w:lang w:val="en-PH"/>
              </w:rPr>
            </w:pPr>
            <w:r>
              <w:rPr>
                <w:lang w:val="en-PH"/>
              </w:rPr>
              <w:t>1.6</w:t>
            </w:r>
          </w:p>
        </w:tc>
        <w:tc>
          <w:tcPr>
            <w:tcW w:w="7341" w:type="dxa"/>
            <w:vAlign w:val="center"/>
          </w:tcPr>
          <w:p w:rsidR="00AA0730" w:rsidRPr="00100AFB" w:rsidRDefault="00100AFB" w:rsidP="00A00BE3">
            <w:pPr>
              <w:rPr>
                <w:lang w:val="en-PH"/>
              </w:rPr>
            </w:pPr>
            <w:r>
              <w:rPr>
                <w:lang w:val="en-PH"/>
              </w:rPr>
              <w:t>Coverage</w:t>
            </w:r>
          </w:p>
        </w:tc>
        <w:tc>
          <w:tcPr>
            <w:tcW w:w="777" w:type="dxa"/>
            <w:vAlign w:val="center"/>
          </w:tcPr>
          <w:p w:rsidR="00AA0730" w:rsidRPr="00100AFB" w:rsidRDefault="00100AFB" w:rsidP="00A00BE3">
            <w:pPr>
              <w:jc w:val="right"/>
              <w:rPr>
                <w:lang w:val="en-PH"/>
              </w:rPr>
            </w:pPr>
            <w:r>
              <w:rPr>
                <w:lang w:val="en-PH"/>
              </w:rPr>
              <w:t>3</w:t>
            </w:r>
          </w:p>
        </w:tc>
      </w:tr>
      <w:tr w:rsidR="00100AFB" w:rsidRPr="00100AFB" w:rsidTr="00554E51">
        <w:tc>
          <w:tcPr>
            <w:tcW w:w="1458" w:type="dxa"/>
            <w:vAlign w:val="center"/>
          </w:tcPr>
          <w:p w:rsidR="00100AFB" w:rsidRPr="00100AFB" w:rsidRDefault="00100AFB" w:rsidP="00A00BE3">
            <w:pPr>
              <w:rPr>
                <w:lang w:val="en-PH"/>
              </w:rPr>
            </w:pPr>
            <w:r>
              <w:rPr>
                <w:lang w:val="en-PH"/>
              </w:rPr>
              <w:t>1.7</w:t>
            </w:r>
          </w:p>
        </w:tc>
        <w:tc>
          <w:tcPr>
            <w:tcW w:w="7341" w:type="dxa"/>
            <w:vAlign w:val="center"/>
          </w:tcPr>
          <w:p w:rsidR="00100AFB" w:rsidRPr="00100AFB" w:rsidRDefault="00100AFB" w:rsidP="00A00BE3">
            <w:pPr>
              <w:rPr>
                <w:lang w:val="en-PH"/>
              </w:rPr>
            </w:pPr>
            <w:r>
              <w:rPr>
                <w:lang w:val="en-PH"/>
              </w:rPr>
              <w:t>Reference Period</w:t>
            </w:r>
          </w:p>
        </w:tc>
        <w:tc>
          <w:tcPr>
            <w:tcW w:w="777" w:type="dxa"/>
            <w:vAlign w:val="center"/>
          </w:tcPr>
          <w:p w:rsidR="00100AFB" w:rsidRPr="00100AFB" w:rsidRDefault="00100AFB" w:rsidP="00A00BE3">
            <w:pPr>
              <w:jc w:val="right"/>
              <w:rPr>
                <w:lang w:val="en-PH"/>
              </w:rPr>
            </w:pPr>
            <w:r>
              <w:rPr>
                <w:lang w:val="en-PH"/>
              </w:rPr>
              <w:t>4</w:t>
            </w:r>
          </w:p>
        </w:tc>
      </w:tr>
      <w:tr w:rsidR="00100AFB" w:rsidRPr="00100AFB" w:rsidTr="00554E51">
        <w:tc>
          <w:tcPr>
            <w:tcW w:w="1458" w:type="dxa"/>
            <w:vAlign w:val="center"/>
          </w:tcPr>
          <w:p w:rsidR="00100AFB" w:rsidRPr="00076BDD" w:rsidRDefault="00100AFB" w:rsidP="00A00BE3">
            <w:pPr>
              <w:rPr>
                <w:b/>
                <w:bCs/>
                <w:lang w:val="en-PH"/>
              </w:rPr>
            </w:pPr>
            <w:r w:rsidRPr="00076BDD">
              <w:rPr>
                <w:b/>
                <w:bCs/>
                <w:lang w:val="en-PH"/>
              </w:rPr>
              <w:t>Chapter 2</w:t>
            </w:r>
          </w:p>
        </w:tc>
        <w:tc>
          <w:tcPr>
            <w:tcW w:w="7341" w:type="dxa"/>
            <w:vAlign w:val="center"/>
          </w:tcPr>
          <w:p w:rsidR="00100AFB" w:rsidRPr="00076BDD" w:rsidRDefault="00100AFB" w:rsidP="00A00BE3">
            <w:pPr>
              <w:rPr>
                <w:b/>
                <w:bCs/>
                <w:lang w:val="en-PH"/>
              </w:rPr>
            </w:pPr>
            <w:r w:rsidRPr="00076BDD">
              <w:rPr>
                <w:b/>
                <w:bCs/>
                <w:lang w:val="en-PH"/>
              </w:rPr>
              <w:t>How to Interview</w:t>
            </w:r>
          </w:p>
        </w:tc>
        <w:tc>
          <w:tcPr>
            <w:tcW w:w="777" w:type="dxa"/>
            <w:vAlign w:val="center"/>
          </w:tcPr>
          <w:p w:rsidR="00100AFB" w:rsidRPr="00076BDD" w:rsidRDefault="00E92212" w:rsidP="00A00BE3">
            <w:pPr>
              <w:jc w:val="right"/>
              <w:rPr>
                <w:b/>
                <w:bCs/>
                <w:lang w:val="en-PH"/>
              </w:rPr>
            </w:pPr>
            <w:r w:rsidRPr="00076BDD">
              <w:rPr>
                <w:b/>
                <w:bCs/>
                <w:lang w:val="en-PH"/>
              </w:rPr>
              <w:t>5</w:t>
            </w:r>
          </w:p>
        </w:tc>
      </w:tr>
      <w:tr w:rsidR="00100AFB" w:rsidRPr="00100AFB" w:rsidTr="00554E51">
        <w:tc>
          <w:tcPr>
            <w:tcW w:w="1458" w:type="dxa"/>
            <w:vAlign w:val="center"/>
          </w:tcPr>
          <w:p w:rsidR="00100AFB" w:rsidRPr="00100AFB" w:rsidRDefault="00E92212" w:rsidP="00A00BE3">
            <w:pPr>
              <w:rPr>
                <w:lang w:val="en-PH"/>
              </w:rPr>
            </w:pPr>
            <w:r>
              <w:rPr>
                <w:lang w:val="en-PH"/>
              </w:rPr>
              <w:t>2.1</w:t>
            </w:r>
          </w:p>
        </w:tc>
        <w:tc>
          <w:tcPr>
            <w:tcW w:w="7341" w:type="dxa"/>
            <w:vAlign w:val="center"/>
          </w:tcPr>
          <w:p w:rsidR="00100AFB" w:rsidRPr="00100AFB" w:rsidRDefault="00E92212" w:rsidP="00A00BE3">
            <w:pPr>
              <w:rPr>
                <w:lang w:val="en-PH"/>
              </w:rPr>
            </w:pPr>
            <w:r>
              <w:rPr>
                <w:lang w:val="en-PH"/>
              </w:rPr>
              <w:t>Who Should be Interviewed</w:t>
            </w:r>
          </w:p>
        </w:tc>
        <w:tc>
          <w:tcPr>
            <w:tcW w:w="777" w:type="dxa"/>
            <w:vAlign w:val="center"/>
          </w:tcPr>
          <w:p w:rsidR="00100AFB" w:rsidRPr="00100AFB" w:rsidRDefault="00E92212" w:rsidP="00A00BE3">
            <w:pPr>
              <w:jc w:val="right"/>
              <w:rPr>
                <w:lang w:val="en-PH"/>
              </w:rPr>
            </w:pPr>
            <w:r>
              <w:rPr>
                <w:lang w:val="en-PH"/>
              </w:rPr>
              <w:t>5</w:t>
            </w:r>
          </w:p>
        </w:tc>
      </w:tr>
      <w:tr w:rsidR="00100AFB" w:rsidRPr="00100AFB" w:rsidTr="00554E51">
        <w:tc>
          <w:tcPr>
            <w:tcW w:w="1458" w:type="dxa"/>
            <w:vAlign w:val="center"/>
          </w:tcPr>
          <w:p w:rsidR="00100AFB" w:rsidRPr="00100AFB" w:rsidRDefault="00E92212" w:rsidP="00A00BE3">
            <w:pPr>
              <w:rPr>
                <w:lang w:val="en-PH"/>
              </w:rPr>
            </w:pPr>
            <w:r>
              <w:rPr>
                <w:lang w:val="en-PH"/>
              </w:rPr>
              <w:t>2.2</w:t>
            </w:r>
          </w:p>
        </w:tc>
        <w:tc>
          <w:tcPr>
            <w:tcW w:w="7341" w:type="dxa"/>
            <w:vAlign w:val="center"/>
          </w:tcPr>
          <w:p w:rsidR="00100AFB" w:rsidRPr="00100AFB" w:rsidRDefault="00E92212" w:rsidP="00A00BE3">
            <w:pPr>
              <w:rPr>
                <w:lang w:val="en-PH"/>
              </w:rPr>
            </w:pPr>
            <w:r>
              <w:rPr>
                <w:lang w:val="en-PH"/>
              </w:rPr>
              <w:t>How to Conduct an Interview</w:t>
            </w:r>
          </w:p>
        </w:tc>
        <w:tc>
          <w:tcPr>
            <w:tcW w:w="777" w:type="dxa"/>
            <w:vAlign w:val="center"/>
          </w:tcPr>
          <w:p w:rsidR="00100AFB" w:rsidRPr="00100AFB" w:rsidRDefault="00E92212" w:rsidP="00A00BE3">
            <w:pPr>
              <w:jc w:val="right"/>
              <w:rPr>
                <w:lang w:val="en-PH"/>
              </w:rPr>
            </w:pPr>
            <w:r>
              <w:rPr>
                <w:lang w:val="en-PH"/>
              </w:rPr>
              <w:t>5</w:t>
            </w:r>
          </w:p>
        </w:tc>
      </w:tr>
      <w:tr w:rsidR="00100AFB" w:rsidRPr="00100AFB" w:rsidTr="00554E51">
        <w:tc>
          <w:tcPr>
            <w:tcW w:w="1458" w:type="dxa"/>
            <w:vAlign w:val="center"/>
          </w:tcPr>
          <w:p w:rsidR="00100AFB" w:rsidRPr="00100AFB" w:rsidRDefault="00E92212" w:rsidP="00A00BE3">
            <w:pPr>
              <w:rPr>
                <w:lang w:val="en-PH"/>
              </w:rPr>
            </w:pPr>
            <w:r>
              <w:rPr>
                <w:lang w:val="en-PH"/>
              </w:rPr>
              <w:t>2.3</w:t>
            </w:r>
          </w:p>
        </w:tc>
        <w:tc>
          <w:tcPr>
            <w:tcW w:w="7341" w:type="dxa"/>
            <w:vAlign w:val="center"/>
          </w:tcPr>
          <w:p w:rsidR="00100AFB" w:rsidRPr="00100AFB" w:rsidRDefault="00E92212" w:rsidP="00A00BE3">
            <w:pPr>
              <w:rPr>
                <w:lang w:val="en-PH"/>
              </w:rPr>
            </w:pPr>
            <w:r>
              <w:rPr>
                <w:lang w:val="en-PH"/>
              </w:rPr>
              <w:t>How to Ask Questions</w:t>
            </w:r>
          </w:p>
        </w:tc>
        <w:tc>
          <w:tcPr>
            <w:tcW w:w="777" w:type="dxa"/>
            <w:vAlign w:val="center"/>
          </w:tcPr>
          <w:p w:rsidR="00100AFB" w:rsidRPr="00100AFB" w:rsidRDefault="00E92212" w:rsidP="00A00BE3">
            <w:pPr>
              <w:jc w:val="right"/>
              <w:rPr>
                <w:lang w:val="en-PH"/>
              </w:rPr>
            </w:pPr>
            <w:r>
              <w:rPr>
                <w:lang w:val="en-PH"/>
              </w:rPr>
              <w:t>5</w:t>
            </w:r>
          </w:p>
        </w:tc>
      </w:tr>
      <w:tr w:rsidR="00100AFB" w:rsidRPr="00100AFB" w:rsidTr="00554E51">
        <w:tc>
          <w:tcPr>
            <w:tcW w:w="1458" w:type="dxa"/>
            <w:vAlign w:val="center"/>
          </w:tcPr>
          <w:p w:rsidR="00100AFB" w:rsidRPr="00100AFB" w:rsidRDefault="00E92212" w:rsidP="00A00BE3">
            <w:pPr>
              <w:rPr>
                <w:lang w:val="en-PH"/>
              </w:rPr>
            </w:pPr>
            <w:r>
              <w:rPr>
                <w:lang w:val="en-PH"/>
              </w:rPr>
              <w:t>2.4</w:t>
            </w:r>
          </w:p>
        </w:tc>
        <w:tc>
          <w:tcPr>
            <w:tcW w:w="7341" w:type="dxa"/>
            <w:vAlign w:val="center"/>
          </w:tcPr>
          <w:p w:rsidR="00100AFB" w:rsidRPr="00100AFB" w:rsidRDefault="00E92212" w:rsidP="00A00BE3">
            <w:pPr>
              <w:rPr>
                <w:lang w:val="en-PH"/>
              </w:rPr>
            </w:pPr>
            <w:r>
              <w:rPr>
                <w:lang w:val="en-PH"/>
              </w:rPr>
              <w:t>How to Record Answers</w:t>
            </w:r>
          </w:p>
        </w:tc>
        <w:tc>
          <w:tcPr>
            <w:tcW w:w="777" w:type="dxa"/>
            <w:vAlign w:val="center"/>
          </w:tcPr>
          <w:p w:rsidR="00100AFB" w:rsidRPr="00100AFB" w:rsidRDefault="00E92212" w:rsidP="00A00BE3">
            <w:pPr>
              <w:jc w:val="right"/>
              <w:rPr>
                <w:lang w:val="en-PH"/>
              </w:rPr>
            </w:pPr>
            <w:r>
              <w:rPr>
                <w:lang w:val="en-PH"/>
              </w:rPr>
              <w:t>6</w:t>
            </w:r>
          </w:p>
        </w:tc>
      </w:tr>
      <w:tr w:rsidR="00100AFB" w:rsidRPr="00100AFB" w:rsidTr="00554E51">
        <w:tc>
          <w:tcPr>
            <w:tcW w:w="1458" w:type="dxa"/>
            <w:vAlign w:val="center"/>
          </w:tcPr>
          <w:p w:rsidR="00100AFB" w:rsidRPr="00100AFB" w:rsidRDefault="00E92212" w:rsidP="00A00BE3">
            <w:pPr>
              <w:rPr>
                <w:lang w:val="en-PH"/>
              </w:rPr>
            </w:pPr>
            <w:r>
              <w:rPr>
                <w:lang w:val="en-PH"/>
              </w:rPr>
              <w:t>2.5</w:t>
            </w:r>
          </w:p>
        </w:tc>
        <w:tc>
          <w:tcPr>
            <w:tcW w:w="7341" w:type="dxa"/>
            <w:vAlign w:val="center"/>
          </w:tcPr>
          <w:p w:rsidR="00100AFB" w:rsidRPr="00100AFB" w:rsidRDefault="00E92212" w:rsidP="00A00BE3">
            <w:pPr>
              <w:rPr>
                <w:lang w:val="en-PH"/>
              </w:rPr>
            </w:pPr>
            <w:r>
              <w:rPr>
                <w:lang w:val="en-PH"/>
              </w:rPr>
              <w:t>Other Tasks to Do After Completing/Accomplishing the Questionnaires</w:t>
            </w:r>
          </w:p>
        </w:tc>
        <w:tc>
          <w:tcPr>
            <w:tcW w:w="777" w:type="dxa"/>
            <w:vAlign w:val="center"/>
          </w:tcPr>
          <w:p w:rsidR="00100AFB" w:rsidRPr="00100AFB" w:rsidRDefault="00E92212" w:rsidP="00A00BE3">
            <w:pPr>
              <w:jc w:val="right"/>
              <w:rPr>
                <w:lang w:val="en-PH"/>
              </w:rPr>
            </w:pPr>
            <w:r>
              <w:rPr>
                <w:lang w:val="en-PH"/>
              </w:rPr>
              <w:t>6</w:t>
            </w:r>
          </w:p>
        </w:tc>
      </w:tr>
      <w:tr w:rsidR="00100AFB" w:rsidRPr="00100AFB" w:rsidTr="00554E51">
        <w:tc>
          <w:tcPr>
            <w:tcW w:w="1458" w:type="dxa"/>
            <w:vAlign w:val="center"/>
          </w:tcPr>
          <w:p w:rsidR="00100AFB" w:rsidRPr="00100AFB" w:rsidRDefault="00E92212" w:rsidP="00A00BE3">
            <w:pPr>
              <w:rPr>
                <w:lang w:val="en-PH"/>
              </w:rPr>
            </w:pPr>
            <w:r>
              <w:rPr>
                <w:lang w:val="en-PH"/>
              </w:rPr>
              <w:t>2.6</w:t>
            </w:r>
          </w:p>
        </w:tc>
        <w:tc>
          <w:tcPr>
            <w:tcW w:w="7341" w:type="dxa"/>
            <w:vAlign w:val="center"/>
          </w:tcPr>
          <w:p w:rsidR="00100AFB" w:rsidRPr="00100AFB" w:rsidRDefault="00E92212" w:rsidP="00A00BE3">
            <w:pPr>
              <w:rPr>
                <w:lang w:val="en-PH"/>
              </w:rPr>
            </w:pPr>
            <w:r>
              <w:rPr>
                <w:lang w:val="en-PH"/>
              </w:rPr>
              <w:t>How to Handle Enumeration Problems</w:t>
            </w:r>
          </w:p>
        </w:tc>
        <w:tc>
          <w:tcPr>
            <w:tcW w:w="777" w:type="dxa"/>
            <w:vAlign w:val="center"/>
          </w:tcPr>
          <w:p w:rsidR="00100AFB" w:rsidRPr="00100AFB" w:rsidRDefault="00E92212" w:rsidP="00A00BE3">
            <w:pPr>
              <w:jc w:val="right"/>
              <w:rPr>
                <w:lang w:val="en-PH"/>
              </w:rPr>
            </w:pPr>
            <w:r>
              <w:rPr>
                <w:lang w:val="en-PH"/>
              </w:rPr>
              <w:t>6</w:t>
            </w:r>
          </w:p>
        </w:tc>
      </w:tr>
      <w:tr w:rsidR="00100AFB" w:rsidRPr="00100AFB" w:rsidTr="00554E51">
        <w:tc>
          <w:tcPr>
            <w:tcW w:w="1458" w:type="dxa"/>
            <w:vAlign w:val="center"/>
          </w:tcPr>
          <w:p w:rsidR="00100AFB" w:rsidRPr="00076BDD" w:rsidRDefault="00E92212" w:rsidP="00A00BE3">
            <w:pPr>
              <w:rPr>
                <w:b/>
                <w:bCs/>
                <w:lang w:val="en-PH"/>
              </w:rPr>
            </w:pPr>
            <w:r w:rsidRPr="00076BDD">
              <w:rPr>
                <w:b/>
                <w:bCs/>
                <w:lang w:val="en-PH"/>
              </w:rPr>
              <w:t>Chapter 3</w:t>
            </w:r>
          </w:p>
        </w:tc>
        <w:tc>
          <w:tcPr>
            <w:tcW w:w="7341" w:type="dxa"/>
            <w:vAlign w:val="center"/>
          </w:tcPr>
          <w:p w:rsidR="00100AFB" w:rsidRPr="00076BDD" w:rsidRDefault="00EA7A23" w:rsidP="00A00BE3">
            <w:pPr>
              <w:rPr>
                <w:b/>
                <w:bCs/>
                <w:lang w:val="en-PH"/>
              </w:rPr>
            </w:pPr>
            <w:r w:rsidRPr="00076BDD">
              <w:rPr>
                <w:b/>
                <w:bCs/>
                <w:lang w:val="en-PH"/>
              </w:rPr>
              <w:t>Mapping, Canvassing and Enumeration</w:t>
            </w:r>
          </w:p>
        </w:tc>
        <w:tc>
          <w:tcPr>
            <w:tcW w:w="777" w:type="dxa"/>
            <w:vAlign w:val="center"/>
          </w:tcPr>
          <w:p w:rsidR="00100AFB" w:rsidRPr="00076BDD" w:rsidRDefault="00EA7A23" w:rsidP="00A00BE3">
            <w:pPr>
              <w:jc w:val="right"/>
              <w:rPr>
                <w:b/>
                <w:bCs/>
                <w:lang w:val="en-PH"/>
              </w:rPr>
            </w:pPr>
            <w:r w:rsidRPr="00076BDD">
              <w:rPr>
                <w:b/>
                <w:bCs/>
                <w:lang w:val="en-PH"/>
              </w:rPr>
              <w:t>9</w:t>
            </w:r>
          </w:p>
        </w:tc>
      </w:tr>
      <w:tr w:rsidR="00100AFB" w:rsidRPr="00100AFB" w:rsidTr="00554E51">
        <w:tc>
          <w:tcPr>
            <w:tcW w:w="1458" w:type="dxa"/>
            <w:vAlign w:val="center"/>
          </w:tcPr>
          <w:p w:rsidR="00100AFB" w:rsidRPr="00100AFB" w:rsidRDefault="00EA7A23" w:rsidP="00A00BE3">
            <w:pPr>
              <w:rPr>
                <w:lang w:val="en-PH"/>
              </w:rPr>
            </w:pPr>
            <w:r>
              <w:rPr>
                <w:lang w:val="en-PH"/>
              </w:rPr>
              <w:t>3.1</w:t>
            </w:r>
          </w:p>
        </w:tc>
        <w:tc>
          <w:tcPr>
            <w:tcW w:w="7341" w:type="dxa"/>
            <w:vAlign w:val="center"/>
          </w:tcPr>
          <w:p w:rsidR="00100AFB" w:rsidRPr="00100AFB" w:rsidRDefault="00EA7A23" w:rsidP="00A00BE3">
            <w:pPr>
              <w:rPr>
                <w:lang w:val="en-PH"/>
              </w:rPr>
            </w:pPr>
            <w:r>
              <w:rPr>
                <w:lang w:val="en-PH"/>
              </w:rPr>
              <w:t>Canvassing an Enumeration Area</w:t>
            </w:r>
          </w:p>
        </w:tc>
        <w:tc>
          <w:tcPr>
            <w:tcW w:w="777" w:type="dxa"/>
            <w:vAlign w:val="center"/>
          </w:tcPr>
          <w:p w:rsidR="00100AFB" w:rsidRPr="00100AFB" w:rsidRDefault="00EA7A23" w:rsidP="00A00BE3">
            <w:pPr>
              <w:jc w:val="right"/>
              <w:rPr>
                <w:lang w:val="en-PH"/>
              </w:rPr>
            </w:pPr>
            <w:r>
              <w:rPr>
                <w:lang w:val="en-PH"/>
              </w:rPr>
              <w:t>9</w:t>
            </w:r>
          </w:p>
        </w:tc>
      </w:tr>
      <w:tr w:rsidR="00E92212" w:rsidRPr="00100AFB" w:rsidTr="00554E51">
        <w:tc>
          <w:tcPr>
            <w:tcW w:w="1458" w:type="dxa"/>
            <w:vAlign w:val="center"/>
          </w:tcPr>
          <w:p w:rsidR="00E92212" w:rsidRPr="00100AFB" w:rsidRDefault="00EA7A23" w:rsidP="00A00BE3">
            <w:pPr>
              <w:rPr>
                <w:lang w:val="en-PH"/>
              </w:rPr>
            </w:pPr>
            <w:r>
              <w:rPr>
                <w:lang w:val="en-PH"/>
              </w:rPr>
              <w:t>3.2</w:t>
            </w:r>
          </w:p>
        </w:tc>
        <w:tc>
          <w:tcPr>
            <w:tcW w:w="7341" w:type="dxa"/>
            <w:vAlign w:val="center"/>
          </w:tcPr>
          <w:p w:rsidR="00E92212" w:rsidRPr="00100AFB" w:rsidRDefault="00EA7A23" w:rsidP="00A00BE3">
            <w:pPr>
              <w:rPr>
                <w:lang w:val="en-PH"/>
              </w:rPr>
            </w:pPr>
            <w:r>
              <w:rPr>
                <w:lang w:val="en-PH"/>
              </w:rPr>
              <w:t>Mapping</w:t>
            </w:r>
          </w:p>
        </w:tc>
        <w:tc>
          <w:tcPr>
            <w:tcW w:w="777" w:type="dxa"/>
            <w:vAlign w:val="center"/>
          </w:tcPr>
          <w:p w:rsidR="00E92212" w:rsidRPr="00100AFB" w:rsidRDefault="00EA7A23" w:rsidP="00A00BE3">
            <w:pPr>
              <w:jc w:val="right"/>
              <w:rPr>
                <w:lang w:val="en-PH"/>
              </w:rPr>
            </w:pPr>
            <w:r>
              <w:rPr>
                <w:lang w:val="en-PH"/>
              </w:rPr>
              <w:t>11</w:t>
            </w:r>
          </w:p>
        </w:tc>
      </w:tr>
      <w:tr w:rsidR="00E92212" w:rsidRPr="00100AFB" w:rsidTr="00554E51">
        <w:tc>
          <w:tcPr>
            <w:tcW w:w="1458" w:type="dxa"/>
            <w:vAlign w:val="center"/>
          </w:tcPr>
          <w:p w:rsidR="00E92212" w:rsidRPr="00076BDD" w:rsidRDefault="00EA7A23" w:rsidP="00A00BE3">
            <w:pPr>
              <w:rPr>
                <w:b/>
                <w:bCs/>
                <w:lang w:val="en-PH"/>
              </w:rPr>
            </w:pPr>
            <w:r w:rsidRPr="00076BDD">
              <w:rPr>
                <w:b/>
                <w:bCs/>
                <w:lang w:val="en-PH"/>
              </w:rPr>
              <w:t>Chapter 4</w:t>
            </w:r>
          </w:p>
        </w:tc>
        <w:tc>
          <w:tcPr>
            <w:tcW w:w="7341" w:type="dxa"/>
            <w:vAlign w:val="center"/>
          </w:tcPr>
          <w:p w:rsidR="00E92212" w:rsidRPr="00076BDD" w:rsidRDefault="00EA7A23" w:rsidP="00A00BE3">
            <w:pPr>
              <w:rPr>
                <w:b/>
                <w:bCs/>
                <w:lang w:val="en-PH"/>
              </w:rPr>
            </w:pPr>
            <w:r w:rsidRPr="00076BDD">
              <w:rPr>
                <w:b/>
                <w:bCs/>
                <w:lang w:val="en-PH"/>
              </w:rPr>
              <w:t>How to Fill up Form A – Listing of Households</w:t>
            </w:r>
          </w:p>
        </w:tc>
        <w:tc>
          <w:tcPr>
            <w:tcW w:w="777" w:type="dxa"/>
            <w:vAlign w:val="center"/>
          </w:tcPr>
          <w:p w:rsidR="00E92212" w:rsidRPr="00076BDD" w:rsidRDefault="00EA7A23" w:rsidP="00A00BE3">
            <w:pPr>
              <w:jc w:val="right"/>
              <w:rPr>
                <w:b/>
                <w:bCs/>
                <w:lang w:val="en-PH"/>
              </w:rPr>
            </w:pPr>
            <w:r w:rsidRPr="00076BDD">
              <w:rPr>
                <w:b/>
                <w:bCs/>
                <w:lang w:val="en-PH"/>
              </w:rPr>
              <w:t>15</w:t>
            </w:r>
          </w:p>
        </w:tc>
      </w:tr>
      <w:tr w:rsidR="00E92212" w:rsidRPr="00100AFB" w:rsidTr="00554E51">
        <w:tc>
          <w:tcPr>
            <w:tcW w:w="1458" w:type="dxa"/>
            <w:vAlign w:val="center"/>
          </w:tcPr>
          <w:p w:rsidR="00E92212" w:rsidRPr="00100AFB" w:rsidRDefault="00EA7A23" w:rsidP="00A00BE3">
            <w:pPr>
              <w:rPr>
                <w:lang w:val="en-PH"/>
              </w:rPr>
            </w:pPr>
            <w:r>
              <w:rPr>
                <w:lang w:val="en-PH"/>
              </w:rPr>
              <w:t>Section A1.</w:t>
            </w:r>
          </w:p>
        </w:tc>
        <w:tc>
          <w:tcPr>
            <w:tcW w:w="7341" w:type="dxa"/>
            <w:vAlign w:val="center"/>
          </w:tcPr>
          <w:p w:rsidR="00E92212" w:rsidRPr="00100AFB" w:rsidRDefault="00EA7A23" w:rsidP="00A00BE3">
            <w:pPr>
              <w:rPr>
                <w:lang w:val="en-PH"/>
              </w:rPr>
            </w:pPr>
            <w:r>
              <w:rPr>
                <w:lang w:val="en-PH"/>
              </w:rPr>
              <w:t xml:space="preserve">Geographic </w:t>
            </w:r>
            <w:r w:rsidR="0077088A">
              <w:rPr>
                <w:lang w:val="en-PH"/>
              </w:rPr>
              <w:t xml:space="preserve">(Area) </w:t>
            </w:r>
            <w:r>
              <w:rPr>
                <w:lang w:val="en-PH"/>
              </w:rPr>
              <w:t>Identification</w:t>
            </w:r>
          </w:p>
        </w:tc>
        <w:tc>
          <w:tcPr>
            <w:tcW w:w="777" w:type="dxa"/>
            <w:vAlign w:val="center"/>
          </w:tcPr>
          <w:p w:rsidR="00E92212" w:rsidRPr="00100AFB" w:rsidRDefault="00EA7A23" w:rsidP="00A00BE3">
            <w:pPr>
              <w:jc w:val="right"/>
              <w:rPr>
                <w:lang w:val="en-PH"/>
              </w:rPr>
            </w:pPr>
            <w:r>
              <w:rPr>
                <w:lang w:val="en-PH"/>
              </w:rPr>
              <w:t>15</w:t>
            </w:r>
          </w:p>
        </w:tc>
      </w:tr>
      <w:tr w:rsidR="00E92212" w:rsidRPr="00100AFB" w:rsidTr="00554E51">
        <w:tc>
          <w:tcPr>
            <w:tcW w:w="1458" w:type="dxa"/>
            <w:vAlign w:val="center"/>
          </w:tcPr>
          <w:p w:rsidR="00E92212" w:rsidRPr="00100AFB" w:rsidRDefault="00EA7A23" w:rsidP="00A00BE3">
            <w:pPr>
              <w:rPr>
                <w:lang w:val="en-PH"/>
              </w:rPr>
            </w:pPr>
            <w:r>
              <w:rPr>
                <w:lang w:val="en-PH"/>
              </w:rPr>
              <w:t>Section A2</w:t>
            </w:r>
          </w:p>
        </w:tc>
        <w:tc>
          <w:tcPr>
            <w:tcW w:w="7341" w:type="dxa"/>
            <w:vAlign w:val="center"/>
          </w:tcPr>
          <w:p w:rsidR="00E92212" w:rsidRPr="00EA7A23" w:rsidRDefault="00EA7A23" w:rsidP="00A00BE3">
            <w:pPr>
              <w:rPr>
                <w:lang w:val="en-PH"/>
              </w:rPr>
            </w:pPr>
            <w:r w:rsidRPr="00EA7A23">
              <w:rPr>
                <w:rFonts w:cs="Arial"/>
              </w:rPr>
              <w:t>Information on the Involvement of Households in Agriculture and/or Aquaculture Activities</w:t>
            </w:r>
          </w:p>
        </w:tc>
        <w:tc>
          <w:tcPr>
            <w:tcW w:w="777" w:type="dxa"/>
            <w:vAlign w:val="center"/>
          </w:tcPr>
          <w:p w:rsidR="00EA7A23" w:rsidRPr="00100AFB" w:rsidRDefault="00EA7A23" w:rsidP="00A00BE3">
            <w:pPr>
              <w:jc w:val="right"/>
              <w:rPr>
                <w:lang w:val="en-PH"/>
              </w:rPr>
            </w:pPr>
            <w:r>
              <w:rPr>
                <w:lang w:val="en-PH"/>
              </w:rPr>
              <w:t>16</w:t>
            </w:r>
          </w:p>
        </w:tc>
      </w:tr>
      <w:tr w:rsidR="00E92212" w:rsidRPr="00100AFB" w:rsidTr="00554E51">
        <w:tc>
          <w:tcPr>
            <w:tcW w:w="1458" w:type="dxa"/>
            <w:vAlign w:val="center"/>
          </w:tcPr>
          <w:p w:rsidR="00E92212" w:rsidRPr="00076BDD" w:rsidRDefault="00EA7A23" w:rsidP="00A00BE3">
            <w:pPr>
              <w:rPr>
                <w:b/>
                <w:bCs/>
                <w:lang w:val="en-PH"/>
              </w:rPr>
            </w:pPr>
            <w:r w:rsidRPr="00076BDD">
              <w:rPr>
                <w:b/>
                <w:bCs/>
                <w:lang w:val="en-PH"/>
              </w:rPr>
              <w:t>Chapter 5</w:t>
            </w:r>
          </w:p>
        </w:tc>
        <w:tc>
          <w:tcPr>
            <w:tcW w:w="7341" w:type="dxa"/>
            <w:vAlign w:val="center"/>
          </w:tcPr>
          <w:p w:rsidR="00E92212" w:rsidRPr="00076BDD" w:rsidRDefault="00EA7A23" w:rsidP="00A00BE3">
            <w:pPr>
              <w:rPr>
                <w:b/>
                <w:bCs/>
                <w:spacing w:val="-6"/>
                <w:lang w:val="en-PH"/>
              </w:rPr>
            </w:pPr>
            <w:r w:rsidRPr="00076BDD">
              <w:rPr>
                <w:b/>
                <w:bCs/>
                <w:spacing w:val="-6"/>
                <w:lang w:val="en-PH"/>
              </w:rPr>
              <w:t>How to Fill up Form B – Basic Information on the Agricultural Holding</w:t>
            </w:r>
          </w:p>
        </w:tc>
        <w:tc>
          <w:tcPr>
            <w:tcW w:w="777" w:type="dxa"/>
            <w:vAlign w:val="center"/>
          </w:tcPr>
          <w:p w:rsidR="00E92212" w:rsidRPr="00076BDD" w:rsidRDefault="00EA7A23" w:rsidP="00A00BE3">
            <w:pPr>
              <w:jc w:val="right"/>
              <w:rPr>
                <w:b/>
                <w:bCs/>
                <w:lang w:val="en-PH"/>
              </w:rPr>
            </w:pPr>
            <w:r w:rsidRPr="00076BDD">
              <w:rPr>
                <w:b/>
                <w:bCs/>
                <w:lang w:val="en-PH"/>
              </w:rPr>
              <w:t>21</w:t>
            </w:r>
          </w:p>
        </w:tc>
      </w:tr>
      <w:tr w:rsidR="00E92212" w:rsidRPr="00100AFB" w:rsidTr="00554E51">
        <w:tc>
          <w:tcPr>
            <w:tcW w:w="1458" w:type="dxa"/>
            <w:vAlign w:val="center"/>
          </w:tcPr>
          <w:p w:rsidR="00E92212" w:rsidRPr="00100AFB" w:rsidRDefault="0077088A" w:rsidP="00A00BE3">
            <w:pPr>
              <w:rPr>
                <w:lang w:val="en-PH"/>
              </w:rPr>
            </w:pPr>
            <w:r>
              <w:rPr>
                <w:lang w:val="en-PH"/>
              </w:rPr>
              <w:t>Section B1</w:t>
            </w:r>
          </w:p>
        </w:tc>
        <w:tc>
          <w:tcPr>
            <w:tcW w:w="7341" w:type="dxa"/>
            <w:vAlign w:val="center"/>
          </w:tcPr>
          <w:p w:rsidR="00E92212" w:rsidRPr="00100AFB" w:rsidRDefault="0077088A" w:rsidP="00A00BE3">
            <w:pPr>
              <w:rPr>
                <w:lang w:val="en-PH"/>
              </w:rPr>
            </w:pPr>
            <w:r>
              <w:rPr>
                <w:lang w:val="en-PH"/>
              </w:rPr>
              <w:t>Geographic (Area) Identification</w:t>
            </w:r>
          </w:p>
        </w:tc>
        <w:tc>
          <w:tcPr>
            <w:tcW w:w="777" w:type="dxa"/>
            <w:vAlign w:val="center"/>
          </w:tcPr>
          <w:p w:rsidR="00E92212" w:rsidRPr="00100AFB" w:rsidRDefault="0077088A" w:rsidP="00A00BE3">
            <w:pPr>
              <w:jc w:val="right"/>
              <w:rPr>
                <w:lang w:val="en-PH"/>
              </w:rPr>
            </w:pPr>
            <w:r>
              <w:rPr>
                <w:lang w:val="en-PH"/>
              </w:rPr>
              <w:t>21</w:t>
            </w:r>
          </w:p>
        </w:tc>
      </w:tr>
      <w:tr w:rsidR="00E92212" w:rsidRPr="00100AFB" w:rsidTr="00554E51">
        <w:tc>
          <w:tcPr>
            <w:tcW w:w="1458" w:type="dxa"/>
            <w:vAlign w:val="center"/>
          </w:tcPr>
          <w:p w:rsidR="00E92212" w:rsidRPr="00100AFB" w:rsidRDefault="0077088A" w:rsidP="00A00BE3">
            <w:pPr>
              <w:rPr>
                <w:lang w:val="en-PH"/>
              </w:rPr>
            </w:pPr>
            <w:r>
              <w:rPr>
                <w:lang w:val="en-PH"/>
              </w:rPr>
              <w:t>Section B2</w:t>
            </w:r>
          </w:p>
        </w:tc>
        <w:tc>
          <w:tcPr>
            <w:tcW w:w="7341" w:type="dxa"/>
            <w:vAlign w:val="center"/>
          </w:tcPr>
          <w:p w:rsidR="00E92212" w:rsidRPr="00100AFB" w:rsidRDefault="0077088A" w:rsidP="00A00BE3">
            <w:pPr>
              <w:rPr>
                <w:lang w:val="en-PH"/>
              </w:rPr>
            </w:pPr>
            <w:r>
              <w:rPr>
                <w:lang w:val="en-PH"/>
              </w:rPr>
              <w:t>Respondent and Agricultural Holder Information</w:t>
            </w:r>
          </w:p>
        </w:tc>
        <w:tc>
          <w:tcPr>
            <w:tcW w:w="777" w:type="dxa"/>
            <w:vAlign w:val="center"/>
          </w:tcPr>
          <w:p w:rsidR="00E92212" w:rsidRPr="00100AFB" w:rsidRDefault="0077088A" w:rsidP="00A00BE3">
            <w:pPr>
              <w:jc w:val="right"/>
              <w:rPr>
                <w:lang w:val="en-PH"/>
              </w:rPr>
            </w:pPr>
            <w:r>
              <w:rPr>
                <w:lang w:val="en-PH"/>
              </w:rPr>
              <w:t>22</w:t>
            </w:r>
          </w:p>
        </w:tc>
      </w:tr>
      <w:tr w:rsidR="00E92212" w:rsidRPr="00100AFB" w:rsidTr="00554E51">
        <w:tc>
          <w:tcPr>
            <w:tcW w:w="1458" w:type="dxa"/>
            <w:vAlign w:val="center"/>
          </w:tcPr>
          <w:p w:rsidR="00E92212" w:rsidRPr="00100AFB" w:rsidRDefault="0077088A" w:rsidP="00A00BE3">
            <w:pPr>
              <w:rPr>
                <w:lang w:val="en-PH"/>
              </w:rPr>
            </w:pPr>
            <w:r>
              <w:rPr>
                <w:lang w:val="en-PH"/>
              </w:rPr>
              <w:t>Section B3</w:t>
            </w:r>
          </w:p>
        </w:tc>
        <w:tc>
          <w:tcPr>
            <w:tcW w:w="7341" w:type="dxa"/>
            <w:vAlign w:val="center"/>
          </w:tcPr>
          <w:p w:rsidR="00E92212" w:rsidRPr="00100AFB" w:rsidRDefault="0077088A" w:rsidP="00A00BE3">
            <w:pPr>
              <w:rPr>
                <w:lang w:val="en-PH"/>
              </w:rPr>
            </w:pPr>
            <w:r>
              <w:rPr>
                <w:lang w:val="en-PH"/>
              </w:rPr>
              <w:t>Legal Status of the Agricultural Holder</w:t>
            </w:r>
          </w:p>
        </w:tc>
        <w:tc>
          <w:tcPr>
            <w:tcW w:w="777" w:type="dxa"/>
            <w:vAlign w:val="center"/>
          </w:tcPr>
          <w:p w:rsidR="00E92212" w:rsidRPr="00100AFB" w:rsidRDefault="0077088A" w:rsidP="00A00BE3">
            <w:pPr>
              <w:jc w:val="right"/>
              <w:rPr>
                <w:lang w:val="en-PH"/>
              </w:rPr>
            </w:pPr>
            <w:r>
              <w:rPr>
                <w:lang w:val="en-PH"/>
              </w:rPr>
              <w:t>23</w:t>
            </w:r>
          </w:p>
        </w:tc>
      </w:tr>
      <w:tr w:rsidR="0077088A" w:rsidRPr="00100AFB" w:rsidTr="00554E51">
        <w:tc>
          <w:tcPr>
            <w:tcW w:w="1458" w:type="dxa"/>
            <w:vAlign w:val="center"/>
          </w:tcPr>
          <w:p w:rsidR="0077088A" w:rsidRPr="00100AFB" w:rsidRDefault="0077088A" w:rsidP="00A00BE3">
            <w:pPr>
              <w:rPr>
                <w:lang w:val="en-PH"/>
              </w:rPr>
            </w:pPr>
            <w:r>
              <w:rPr>
                <w:lang w:val="en-PH"/>
              </w:rPr>
              <w:t>Section B4</w:t>
            </w:r>
          </w:p>
        </w:tc>
        <w:tc>
          <w:tcPr>
            <w:tcW w:w="7341" w:type="dxa"/>
            <w:vAlign w:val="center"/>
          </w:tcPr>
          <w:p w:rsidR="0077088A" w:rsidRPr="00100AFB" w:rsidRDefault="0077088A" w:rsidP="00A00BE3">
            <w:pPr>
              <w:rPr>
                <w:lang w:val="en-PH"/>
              </w:rPr>
            </w:pPr>
            <w:r>
              <w:rPr>
                <w:lang w:val="en-PH"/>
              </w:rPr>
              <w:t>Basic Characteristic of the Agricultural Holding</w:t>
            </w:r>
          </w:p>
        </w:tc>
        <w:tc>
          <w:tcPr>
            <w:tcW w:w="777" w:type="dxa"/>
            <w:vAlign w:val="center"/>
          </w:tcPr>
          <w:p w:rsidR="0077088A" w:rsidRPr="00100AFB" w:rsidRDefault="0077088A" w:rsidP="00A00BE3">
            <w:pPr>
              <w:jc w:val="right"/>
              <w:rPr>
                <w:lang w:val="en-PH"/>
              </w:rPr>
            </w:pPr>
            <w:r>
              <w:rPr>
                <w:lang w:val="en-PH"/>
              </w:rPr>
              <w:t>23</w:t>
            </w:r>
          </w:p>
        </w:tc>
      </w:tr>
      <w:tr w:rsidR="0077088A" w:rsidRPr="00100AFB" w:rsidTr="00554E51">
        <w:tc>
          <w:tcPr>
            <w:tcW w:w="1458" w:type="dxa"/>
            <w:vAlign w:val="center"/>
          </w:tcPr>
          <w:p w:rsidR="0077088A" w:rsidRPr="00100AFB" w:rsidRDefault="0077088A" w:rsidP="00A00BE3">
            <w:pPr>
              <w:rPr>
                <w:lang w:val="en-PH"/>
              </w:rPr>
            </w:pPr>
            <w:r>
              <w:rPr>
                <w:lang w:val="en-PH"/>
              </w:rPr>
              <w:t>Section B5</w:t>
            </w:r>
          </w:p>
        </w:tc>
        <w:tc>
          <w:tcPr>
            <w:tcW w:w="7341" w:type="dxa"/>
            <w:vAlign w:val="center"/>
          </w:tcPr>
          <w:p w:rsidR="0077088A" w:rsidRPr="0077088A" w:rsidRDefault="0077088A" w:rsidP="00A00BE3">
            <w:pPr>
              <w:rPr>
                <w:lang w:val="en-PH"/>
              </w:rPr>
            </w:pPr>
            <w:r w:rsidRPr="0077088A">
              <w:rPr>
                <w:rFonts w:cs="Arial"/>
                <w:spacing w:val="-6"/>
              </w:rPr>
              <w:t>Presence of Forest and Other Wooded Lands</w:t>
            </w:r>
          </w:p>
        </w:tc>
        <w:tc>
          <w:tcPr>
            <w:tcW w:w="777" w:type="dxa"/>
            <w:vAlign w:val="center"/>
          </w:tcPr>
          <w:p w:rsidR="0077088A" w:rsidRPr="00100AFB" w:rsidRDefault="0077088A" w:rsidP="00A00BE3">
            <w:pPr>
              <w:jc w:val="right"/>
              <w:rPr>
                <w:lang w:val="en-PH"/>
              </w:rPr>
            </w:pPr>
            <w:r>
              <w:rPr>
                <w:lang w:val="en-PH"/>
              </w:rPr>
              <w:t>28</w:t>
            </w:r>
          </w:p>
        </w:tc>
      </w:tr>
      <w:tr w:rsidR="0077088A" w:rsidRPr="00100AFB" w:rsidTr="00554E51">
        <w:tc>
          <w:tcPr>
            <w:tcW w:w="1458" w:type="dxa"/>
            <w:vAlign w:val="center"/>
          </w:tcPr>
          <w:p w:rsidR="0077088A" w:rsidRPr="00100AFB" w:rsidRDefault="0077088A" w:rsidP="00A00BE3">
            <w:pPr>
              <w:rPr>
                <w:lang w:val="en-PH"/>
              </w:rPr>
            </w:pPr>
            <w:r>
              <w:rPr>
                <w:lang w:val="en-PH"/>
              </w:rPr>
              <w:t>Section B6</w:t>
            </w:r>
          </w:p>
        </w:tc>
        <w:tc>
          <w:tcPr>
            <w:tcW w:w="7341" w:type="dxa"/>
            <w:vAlign w:val="center"/>
          </w:tcPr>
          <w:p w:rsidR="0077088A" w:rsidRPr="00100AFB" w:rsidRDefault="0077088A" w:rsidP="00A00BE3">
            <w:pPr>
              <w:rPr>
                <w:lang w:val="en-PH"/>
              </w:rPr>
            </w:pPr>
            <w:r>
              <w:rPr>
                <w:lang w:val="en-PH"/>
              </w:rPr>
              <w:t>Use of Irrigation</w:t>
            </w:r>
          </w:p>
        </w:tc>
        <w:tc>
          <w:tcPr>
            <w:tcW w:w="777" w:type="dxa"/>
            <w:vAlign w:val="center"/>
          </w:tcPr>
          <w:p w:rsidR="0077088A" w:rsidRPr="00100AFB" w:rsidRDefault="0077088A" w:rsidP="00A00BE3">
            <w:pPr>
              <w:jc w:val="right"/>
              <w:rPr>
                <w:lang w:val="en-PH"/>
              </w:rPr>
            </w:pPr>
            <w:r>
              <w:rPr>
                <w:lang w:val="en-PH"/>
              </w:rPr>
              <w:t>29</w:t>
            </w:r>
          </w:p>
        </w:tc>
      </w:tr>
      <w:tr w:rsidR="0077088A" w:rsidRPr="00100AFB" w:rsidTr="00554E51">
        <w:tc>
          <w:tcPr>
            <w:tcW w:w="1458" w:type="dxa"/>
            <w:vAlign w:val="center"/>
          </w:tcPr>
          <w:p w:rsidR="0077088A" w:rsidRPr="00100AFB" w:rsidRDefault="0077088A" w:rsidP="00A00BE3">
            <w:pPr>
              <w:rPr>
                <w:lang w:val="en-PH"/>
              </w:rPr>
            </w:pPr>
            <w:r>
              <w:rPr>
                <w:lang w:val="en-PH"/>
              </w:rPr>
              <w:t>Section B7</w:t>
            </w:r>
          </w:p>
        </w:tc>
        <w:tc>
          <w:tcPr>
            <w:tcW w:w="7341" w:type="dxa"/>
            <w:vAlign w:val="center"/>
          </w:tcPr>
          <w:p w:rsidR="0077088A" w:rsidRPr="00100AFB" w:rsidRDefault="0077088A" w:rsidP="00A00BE3">
            <w:pPr>
              <w:rPr>
                <w:lang w:val="en-PH"/>
              </w:rPr>
            </w:pPr>
            <w:r>
              <w:rPr>
                <w:lang w:val="en-PH"/>
              </w:rPr>
              <w:t>Temporary Crops Planted</w:t>
            </w:r>
          </w:p>
        </w:tc>
        <w:tc>
          <w:tcPr>
            <w:tcW w:w="777" w:type="dxa"/>
            <w:vAlign w:val="center"/>
          </w:tcPr>
          <w:p w:rsidR="0077088A" w:rsidRPr="00100AFB" w:rsidRDefault="0077088A" w:rsidP="00A00BE3">
            <w:pPr>
              <w:jc w:val="right"/>
              <w:rPr>
                <w:lang w:val="en-PH"/>
              </w:rPr>
            </w:pPr>
            <w:r>
              <w:rPr>
                <w:lang w:val="en-PH"/>
              </w:rPr>
              <w:t>29</w:t>
            </w:r>
          </w:p>
        </w:tc>
      </w:tr>
      <w:tr w:rsidR="0077088A" w:rsidRPr="00100AFB" w:rsidTr="00554E51">
        <w:tc>
          <w:tcPr>
            <w:tcW w:w="1458" w:type="dxa"/>
            <w:vAlign w:val="center"/>
          </w:tcPr>
          <w:p w:rsidR="0077088A" w:rsidRPr="00100AFB" w:rsidRDefault="0077088A" w:rsidP="00A00BE3">
            <w:pPr>
              <w:rPr>
                <w:lang w:val="en-PH"/>
              </w:rPr>
            </w:pPr>
            <w:r>
              <w:rPr>
                <w:lang w:val="en-PH"/>
              </w:rPr>
              <w:t>Section B8</w:t>
            </w:r>
          </w:p>
        </w:tc>
        <w:tc>
          <w:tcPr>
            <w:tcW w:w="7341" w:type="dxa"/>
            <w:vAlign w:val="center"/>
          </w:tcPr>
          <w:p w:rsidR="0077088A" w:rsidRPr="00100AFB" w:rsidRDefault="0077088A" w:rsidP="00A00BE3">
            <w:pPr>
              <w:rPr>
                <w:lang w:val="en-PH"/>
              </w:rPr>
            </w:pPr>
            <w:r>
              <w:rPr>
                <w:lang w:val="en-PH"/>
              </w:rPr>
              <w:t>Permanent Crops Planted</w:t>
            </w:r>
          </w:p>
        </w:tc>
        <w:tc>
          <w:tcPr>
            <w:tcW w:w="777" w:type="dxa"/>
            <w:vAlign w:val="center"/>
          </w:tcPr>
          <w:p w:rsidR="0077088A" w:rsidRPr="00100AFB" w:rsidRDefault="0077088A" w:rsidP="00A00BE3">
            <w:pPr>
              <w:jc w:val="right"/>
              <w:rPr>
                <w:lang w:val="en-PH"/>
              </w:rPr>
            </w:pPr>
            <w:r>
              <w:rPr>
                <w:lang w:val="en-PH"/>
              </w:rPr>
              <w:t>30</w:t>
            </w:r>
          </w:p>
        </w:tc>
      </w:tr>
      <w:tr w:rsidR="0077088A" w:rsidRPr="00100AFB" w:rsidTr="00554E51">
        <w:tc>
          <w:tcPr>
            <w:tcW w:w="1458" w:type="dxa"/>
            <w:vAlign w:val="center"/>
          </w:tcPr>
          <w:p w:rsidR="0077088A" w:rsidRPr="00100AFB" w:rsidRDefault="0077088A" w:rsidP="00A00BE3">
            <w:pPr>
              <w:rPr>
                <w:lang w:val="en-PH"/>
              </w:rPr>
            </w:pPr>
            <w:r>
              <w:rPr>
                <w:lang w:val="en-PH"/>
              </w:rPr>
              <w:t>Section B9</w:t>
            </w:r>
          </w:p>
        </w:tc>
        <w:tc>
          <w:tcPr>
            <w:tcW w:w="7341" w:type="dxa"/>
            <w:vAlign w:val="center"/>
          </w:tcPr>
          <w:p w:rsidR="0077088A" w:rsidRPr="00100AFB" w:rsidRDefault="0077088A" w:rsidP="00A00BE3">
            <w:pPr>
              <w:rPr>
                <w:lang w:val="en-PH"/>
              </w:rPr>
            </w:pPr>
            <w:proofErr w:type="spellStart"/>
            <w:r>
              <w:rPr>
                <w:lang w:val="en-PH"/>
              </w:rPr>
              <w:t>Homelot</w:t>
            </w:r>
            <w:proofErr w:type="spellEnd"/>
          </w:p>
        </w:tc>
        <w:tc>
          <w:tcPr>
            <w:tcW w:w="777" w:type="dxa"/>
            <w:vAlign w:val="center"/>
          </w:tcPr>
          <w:p w:rsidR="0077088A" w:rsidRPr="00100AFB" w:rsidRDefault="0077088A" w:rsidP="00A00BE3">
            <w:pPr>
              <w:jc w:val="right"/>
              <w:rPr>
                <w:lang w:val="en-PH"/>
              </w:rPr>
            </w:pPr>
            <w:r>
              <w:rPr>
                <w:lang w:val="en-PH"/>
              </w:rPr>
              <w:t>31</w:t>
            </w:r>
          </w:p>
        </w:tc>
      </w:tr>
      <w:tr w:rsidR="0077088A" w:rsidRPr="00100AFB" w:rsidTr="00554E51">
        <w:tc>
          <w:tcPr>
            <w:tcW w:w="1458" w:type="dxa"/>
            <w:vAlign w:val="center"/>
          </w:tcPr>
          <w:p w:rsidR="0077088A" w:rsidRPr="00100AFB" w:rsidRDefault="0077088A" w:rsidP="00A00BE3">
            <w:pPr>
              <w:rPr>
                <w:lang w:val="en-PH"/>
              </w:rPr>
            </w:pPr>
            <w:r>
              <w:rPr>
                <w:lang w:val="en-PH"/>
              </w:rPr>
              <w:t>Section B10</w:t>
            </w:r>
          </w:p>
        </w:tc>
        <w:tc>
          <w:tcPr>
            <w:tcW w:w="7341" w:type="dxa"/>
            <w:vAlign w:val="center"/>
          </w:tcPr>
          <w:p w:rsidR="0077088A" w:rsidRPr="00100AFB" w:rsidRDefault="00076BDD" w:rsidP="00A00BE3">
            <w:pPr>
              <w:rPr>
                <w:lang w:val="en-PH"/>
              </w:rPr>
            </w:pPr>
            <w:r>
              <w:rPr>
                <w:lang w:val="en-PH"/>
              </w:rPr>
              <w:t>Main Purpose of Production</w:t>
            </w:r>
          </w:p>
        </w:tc>
        <w:tc>
          <w:tcPr>
            <w:tcW w:w="777" w:type="dxa"/>
            <w:vAlign w:val="center"/>
          </w:tcPr>
          <w:p w:rsidR="0077088A" w:rsidRPr="00100AFB" w:rsidRDefault="00076BDD" w:rsidP="00A00BE3">
            <w:pPr>
              <w:jc w:val="right"/>
              <w:rPr>
                <w:lang w:val="en-PH"/>
              </w:rPr>
            </w:pPr>
            <w:r>
              <w:rPr>
                <w:lang w:val="en-PH"/>
              </w:rPr>
              <w:t>33</w:t>
            </w:r>
          </w:p>
        </w:tc>
      </w:tr>
      <w:tr w:rsidR="0077088A" w:rsidRPr="00100AFB" w:rsidTr="00554E51">
        <w:tc>
          <w:tcPr>
            <w:tcW w:w="1458" w:type="dxa"/>
            <w:vAlign w:val="center"/>
          </w:tcPr>
          <w:p w:rsidR="0077088A" w:rsidRPr="00100AFB" w:rsidRDefault="00076BDD" w:rsidP="00A00BE3">
            <w:pPr>
              <w:rPr>
                <w:lang w:val="en-PH"/>
              </w:rPr>
            </w:pPr>
            <w:r>
              <w:rPr>
                <w:lang w:val="en-PH"/>
              </w:rPr>
              <w:t>Section B11</w:t>
            </w:r>
          </w:p>
        </w:tc>
        <w:tc>
          <w:tcPr>
            <w:tcW w:w="7341" w:type="dxa"/>
            <w:vAlign w:val="center"/>
          </w:tcPr>
          <w:p w:rsidR="0077088A" w:rsidRPr="00100AFB" w:rsidRDefault="00076BDD" w:rsidP="00A00BE3">
            <w:pPr>
              <w:rPr>
                <w:lang w:val="en-PH"/>
              </w:rPr>
            </w:pPr>
            <w:r>
              <w:rPr>
                <w:lang w:val="en-PH"/>
              </w:rPr>
              <w:t>Livestock/Poultry Raised in the Holding</w:t>
            </w:r>
          </w:p>
        </w:tc>
        <w:tc>
          <w:tcPr>
            <w:tcW w:w="777" w:type="dxa"/>
            <w:vAlign w:val="center"/>
          </w:tcPr>
          <w:p w:rsidR="0077088A" w:rsidRPr="00100AFB" w:rsidRDefault="00076BDD" w:rsidP="00A00BE3">
            <w:pPr>
              <w:jc w:val="right"/>
              <w:rPr>
                <w:lang w:val="en-PH"/>
              </w:rPr>
            </w:pPr>
            <w:r>
              <w:rPr>
                <w:lang w:val="en-PH"/>
              </w:rPr>
              <w:t>33</w:t>
            </w:r>
          </w:p>
        </w:tc>
      </w:tr>
      <w:tr w:rsidR="0077088A" w:rsidRPr="00100AFB" w:rsidTr="00554E51">
        <w:tc>
          <w:tcPr>
            <w:tcW w:w="1458" w:type="dxa"/>
            <w:vAlign w:val="center"/>
          </w:tcPr>
          <w:p w:rsidR="0077088A" w:rsidRPr="00100AFB" w:rsidRDefault="00076BDD" w:rsidP="00A00BE3">
            <w:pPr>
              <w:rPr>
                <w:lang w:val="en-PH"/>
              </w:rPr>
            </w:pPr>
            <w:r>
              <w:rPr>
                <w:lang w:val="en-PH"/>
              </w:rPr>
              <w:t>Section B12</w:t>
            </w:r>
          </w:p>
        </w:tc>
        <w:tc>
          <w:tcPr>
            <w:tcW w:w="7341" w:type="dxa"/>
            <w:vAlign w:val="center"/>
          </w:tcPr>
          <w:p w:rsidR="0077088A" w:rsidRPr="00100AFB" w:rsidRDefault="00076BDD" w:rsidP="00A00BE3">
            <w:pPr>
              <w:rPr>
                <w:lang w:val="en-PH"/>
              </w:rPr>
            </w:pPr>
            <w:r>
              <w:rPr>
                <w:lang w:val="en-PH"/>
              </w:rPr>
              <w:t>Presence of Aquaculture</w:t>
            </w:r>
          </w:p>
        </w:tc>
        <w:tc>
          <w:tcPr>
            <w:tcW w:w="777" w:type="dxa"/>
            <w:vAlign w:val="center"/>
          </w:tcPr>
          <w:p w:rsidR="0077088A" w:rsidRPr="00100AFB" w:rsidRDefault="00076BDD" w:rsidP="00A00BE3">
            <w:pPr>
              <w:jc w:val="right"/>
              <w:rPr>
                <w:lang w:val="en-PH"/>
              </w:rPr>
            </w:pPr>
            <w:r>
              <w:rPr>
                <w:lang w:val="en-PH"/>
              </w:rPr>
              <w:t>34</w:t>
            </w:r>
          </w:p>
        </w:tc>
      </w:tr>
      <w:tr w:rsidR="0077088A" w:rsidRPr="00100AFB" w:rsidTr="00554E51">
        <w:tc>
          <w:tcPr>
            <w:tcW w:w="1458" w:type="dxa"/>
            <w:vAlign w:val="center"/>
          </w:tcPr>
          <w:p w:rsidR="0077088A" w:rsidRPr="00100AFB" w:rsidRDefault="00076BDD" w:rsidP="00A00BE3">
            <w:pPr>
              <w:rPr>
                <w:lang w:val="en-PH"/>
              </w:rPr>
            </w:pPr>
            <w:r>
              <w:rPr>
                <w:lang w:val="en-PH"/>
              </w:rPr>
              <w:t>Section B13</w:t>
            </w:r>
          </w:p>
        </w:tc>
        <w:tc>
          <w:tcPr>
            <w:tcW w:w="7341" w:type="dxa"/>
            <w:vAlign w:val="center"/>
          </w:tcPr>
          <w:p w:rsidR="0077088A" w:rsidRPr="00100AFB" w:rsidRDefault="00076BDD" w:rsidP="00A00BE3">
            <w:pPr>
              <w:rPr>
                <w:lang w:val="en-PH"/>
              </w:rPr>
            </w:pPr>
            <w:r>
              <w:rPr>
                <w:lang w:val="en-PH"/>
              </w:rPr>
              <w:t>Holder’s Household Information</w:t>
            </w:r>
          </w:p>
        </w:tc>
        <w:tc>
          <w:tcPr>
            <w:tcW w:w="777" w:type="dxa"/>
            <w:vAlign w:val="center"/>
          </w:tcPr>
          <w:p w:rsidR="0077088A" w:rsidRPr="00100AFB" w:rsidRDefault="00076BDD" w:rsidP="00A00BE3">
            <w:pPr>
              <w:jc w:val="right"/>
              <w:rPr>
                <w:lang w:val="en-PH"/>
              </w:rPr>
            </w:pPr>
            <w:r>
              <w:rPr>
                <w:lang w:val="en-PH"/>
              </w:rPr>
              <w:t>35</w:t>
            </w:r>
          </w:p>
        </w:tc>
      </w:tr>
      <w:tr w:rsidR="0077088A" w:rsidRPr="00100AFB" w:rsidTr="00554E51">
        <w:tc>
          <w:tcPr>
            <w:tcW w:w="1458" w:type="dxa"/>
            <w:vAlign w:val="center"/>
          </w:tcPr>
          <w:p w:rsidR="0077088A" w:rsidRPr="00100AFB" w:rsidRDefault="00076BDD" w:rsidP="00A00BE3">
            <w:pPr>
              <w:rPr>
                <w:lang w:val="en-PH"/>
              </w:rPr>
            </w:pPr>
            <w:r>
              <w:rPr>
                <w:lang w:val="en-PH"/>
              </w:rPr>
              <w:t>Chapter 6</w:t>
            </w:r>
          </w:p>
        </w:tc>
        <w:tc>
          <w:tcPr>
            <w:tcW w:w="7341" w:type="dxa"/>
            <w:vAlign w:val="center"/>
          </w:tcPr>
          <w:p w:rsidR="0077088A" w:rsidRPr="00100AFB" w:rsidRDefault="00076BDD" w:rsidP="00A00BE3">
            <w:pPr>
              <w:rPr>
                <w:lang w:val="en-PH"/>
              </w:rPr>
            </w:pPr>
            <w:r>
              <w:rPr>
                <w:lang w:val="en-PH"/>
              </w:rPr>
              <w:t>How to Fill up Form C – Growing of Crops</w:t>
            </w:r>
          </w:p>
        </w:tc>
        <w:tc>
          <w:tcPr>
            <w:tcW w:w="777" w:type="dxa"/>
            <w:vAlign w:val="center"/>
          </w:tcPr>
          <w:p w:rsidR="0077088A" w:rsidRPr="00100AFB" w:rsidRDefault="00A95EEA" w:rsidP="00A00BE3">
            <w:pPr>
              <w:jc w:val="right"/>
              <w:rPr>
                <w:lang w:val="en-PH"/>
              </w:rPr>
            </w:pPr>
            <w:r>
              <w:rPr>
                <w:lang w:val="en-PH"/>
              </w:rPr>
              <w:t>37</w:t>
            </w:r>
          </w:p>
        </w:tc>
      </w:tr>
      <w:tr w:rsidR="0077088A" w:rsidRPr="00100AFB" w:rsidTr="00554E51">
        <w:tc>
          <w:tcPr>
            <w:tcW w:w="1458" w:type="dxa"/>
            <w:vAlign w:val="center"/>
          </w:tcPr>
          <w:p w:rsidR="0077088A" w:rsidRPr="00100AFB" w:rsidRDefault="00A95EEA" w:rsidP="00A00BE3">
            <w:pPr>
              <w:rPr>
                <w:lang w:val="en-PH"/>
              </w:rPr>
            </w:pPr>
            <w:r>
              <w:rPr>
                <w:lang w:val="en-PH"/>
              </w:rPr>
              <w:t>Section C1</w:t>
            </w:r>
          </w:p>
        </w:tc>
        <w:tc>
          <w:tcPr>
            <w:tcW w:w="7341" w:type="dxa"/>
            <w:vAlign w:val="center"/>
          </w:tcPr>
          <w:p w:rsidR="0077088A" w:rsidRPr="00100AFB" w:rsidRDefault="00A95EEA" w:rsidP="00A00BE3">
            <w:pPr>
              <w:rPr>
                <w:lang w:val="en-PH"/>
              </w:rPr>
            </w:pPr>
            <w:r>
              <w:rPr>
                <w:lang w:val="en-PH"/>
              </w:rPr>
              <w:t>Geographic (Area) Identification</w:t>
            </w:r>
          </w:p>
        </w:tc>
        <w:tc>
          <w:tcPr>
            <w:tcW w:w="777" w:type="dxa"/>
            <w:vAlign w:val="center"/>
          </w:tcPr>
          <w:p w:rsidR="0077088A" w:rsidRPr="00100AFB" w:rsidRDefault="00A95EEA" w:rsidP="00A00BE3">
            <w:pPr>
              <w:jc w:val="right"/>
              <w:rPr>
                <w:lang w:val="en-PH"/>
              </w:rPr>
            </w:pPr>
            <w:r>
              <w:rPr>
                <w:lang w:val="en-PH"/>
              </w:rPr>
              <w:t>37</w:t>
            </w:r>
          </w:p>
        </w:tc>
      </w:tr>
      <w:tr w:rsidR="0077088A" w:rsidRPr="00100AFB" w:rsidTr="00554E51">
        <w:tc>
          <w:tcPr>
            <w:tcW w:w="1458" w:type="dxa"/>
            <w:vAlign w:val="center"/>
          </w:tcPr>
          <w:p w:rsidR="0077088A" w:rsidRPr="00100AFB" w:rsidRDefault="00A95EEA" w:rsidP="00A00BE3">
            <w:pPr>
              <w:rPr>
                <w:lang w:val="en-PH"/>
              </w:rPr>
            </w:pPr>
            <w:r>
              <w:rPr>
                <w:lang w:val="en-PH"/>
              </w:rPr>
              <w:t>Section C2</w:t>
            </w:r>
          </w:p>
        </w:tc>
        <w:tc>
          <w:tcPr>
            <w:tcW w:w="7341" w:type="dxa"/>
            <w:vAlign w:val="center"/>
          </w:tcPr>
          <w:p w:rsidR="0077088A" w:rsidRPr="00A95EEA" w:rsidRDefault="00A95EEA" w:rsidP="00A00BE3">
            <w:pPr>
              <w:rPr>
                <w:lang w:val="en-PH"/>
              </w:rPr>
            </w:pPr>
            <w:r w:rsidRPr="00A95EEA">
              <w:rPr>
                <w:lang w:val="en-PH"/>
              </w:rPr>
              <w:t>Respondent and Agricultural Holder Information</w:t>
            </w:r>
          </w:p>
        </w:tc>
        <w:tc>
          <w:tcPr>
            <w:tcW w:w="777" w:type="dxa"/>
            <w:vAlign w:val="center"/>
          </w:tcPr>
          <w:p w:rsidR="0077088A" w:rsidRPr="00100AFB" w:rsidRDefault="00A95EEA" w:rsidP="00A00BE3">
            <w:pPr>
              <w:jc w:val="right"/>
              <w:rPr>
                <w:lang w:val="en-PH"/>
              </w:rPr>
            </w:pPr>
            <w:r>
              <w:rPr>
                <w:lang w:val="en-PH"/>
              </w:rPr>
              <w:t>38</w:t>
            </w:r>
          </w:p>
        </w:tc>
      </w:tr>
      <w:tr w:rsidR="0077088A" w:rsidRPr="00100AFB" w:rsidTr="00554E51">
        <w:tc>
          <w:tcPr>
            <w:tcW w:w="1458" w:type="dxa"/>
            <w:vAlign w:val="center"/>
          </w:tcPr>
          <w:p w:rsidR="0077088A" w:rsidRPr="00100AFB" w:rsidRDefault="00A95EEA" w:rsidP="00A00BE3">
            <w:pPr>
              <w:rPr>
                <w:lang w:val="en-PH"/>
              </w:rPr>
            </w:pPr>
            <w:r>
              <w:rPr>
                <w:lang w:val="en-PH"/>
              </w:rPr>
              <w:t>Section C3</w:t>
            </w:r>
          </w:p>
        </w:tc>
        <w:tc>
          <w:tcPr>
            <w:tcW w:w="7341" w:type="dxa"/>
            <w:vAlign w:val="center"/>
          </w:tcPr>
          <w:p w:rsidR="0077088A" w:rsidRPr="00A95EEA" w:rsidRDefault="00A95EEA" w:rsidP="00A00BE3">
            <w:pPr>
              <w:rPr>
                <w:lang w:val="en-PH"/>
              </w:rPr>
            </w:pPr>
            <w:r w:rsidRPr="00A95EEA">
              <w:rPr>
                <w:lang w:val="en-PH"/>
              </w:rPr>
              <w:t>Temporary Crops Planted and/or Harvested</w:t>
            </w:r>
          </w:p>
        </w:tc>
        <w:tc>
          <w:tcPr>
            <w:tcW w:w="777" w:type="dxa"/>
            <w:vAlign w:val="center"/>
          </w:tcPr>
          <w:p w:rsidR="0077088A" w:rsidRPr="00100AFB" w:rsidRDefault="00A95EEA" w:rsidP="00A00BE3">
            <w:pPr>
              <w:jc w:val="right"/>
              <w:rPr>
                <w:lang w:val="en-PH"/>
              </w:rPr>
            </w:pPr>
            <w:r>
              <w:rPr>
                <w:lang w:val="en-PH"/>
              </w:rPr>
              <w:t>39</w:t>
            </w:r>
          </w:p>
        </w:tc>
      </w:tr>
      <w:tr w:rsidR="0077088A" w:rsidRPr="00100AFB" w:rsidTr="00554E51">
        <w:tc>
          <w:tcPr>
            <w:tcW w:w="1458" w:type="dxa"/>
            <w:vAlign w:val="center"/>
          </w:tcPr>
          <w:p w:rsidR="0077088A" w:rsidRPr="00100AFB" w:rsidRDefault="00A95EEA" w:rsidP="00A00BE3">
            <w:pPr>
              <w:rPr>
                <w:lang w:val="en-PH"/>
              </w:rPr>
            </w:pPr>
            <w:r>
              <w:rPr>
                <w:lang w:val="en-PH"/>
              </w:rPr>
              <w:t>Section C4</w:t>
            </w:r>
          </w:p>
        </w:tc>
        <w:tc>
          <w:tcPr>
            <w:tcW w:w="7341" w:type="dxa"/>
            <w:vAlign w:val="center"/>
          </w:tcPr>
          <w:p w:rsidR="0077088A" w:rsidRPr="00100AFB" w:rsidRDefault="00A95EEA" w:rsidP="00A00BE3">
            <w:pPr>
              <w:rPr>
                <w:lang w:val="en-PH"/>
              </w:rPr>
            </w:pPr>
            <w:r>
              <w:rPr>
                <w:lang w:val="en-PH"/>
              </w:rPr>
              <w:t>Permanent Crops</w:t>
            </w:r>
          </w:p>
        </w:tc>
        <w:tc>
          <w:tcPr>
            <w:tcW w:w="777" w:type="dxa"/>
            <w:vAlign w:val="center"/>
          </w:tcPr>
          <w:p w:rsidR="0077088A" w:rsidRPr="00100AFB" w:rsidRDefault="00A95EEA" w:rsidP="00A00BE3">
            <w:pPr>
              <w:jc w:val="right"/>
              <w:rPr>
                <w:lang w:val="en-PH"/>
              </w:rPr>
            </w:pPr>
            <w:r>
              <w:rPr>
                <w:lang w:val="en-PH"/>
              </w:rPr>
              <w:t>41</w:t>
            </w:r>
          </w:p>
        </w:tc>
      </w:tr>
      <w:tr w:rsidR="0077088A" w:rsidRPr="00100AFB" w:rsidTr="00554E51">
        <w:tc>
          <w:tcPr>
            <w:tcW w:w="1458" w:type="dxa"/>
            <w:vAlign w:val="center"/>
          </w:tcPr>
          <w:p w:rsidR="0077088A" w:rsidRPr="00100AFB" w:rsidRDefault="00A95EEA" w:rsidP="00A00BE3">
            <w:pPr>
              <w:rPr>
                <w:lang w:val="en-PH"/>
              </w:rPr>
            </w:pPr>
            <w:r>
              <w:rPr>
                <w:lang w:val="en-PH"/>
              </w:rPr>
              <w:t>Section C5</w:t>
            </w:r>
          </w:p>
        </w:tc>
        <w:tc>
          <w:tcPr>
            <w:tcW w:w="7341" w:type="dxa"/>
            <w:vAlign w:val="center"/>
          </w:tcPr>
          <w:p w:rsidR="0077088A" w:rsidRPr="00A95EEA" w:rsidRDefault="00A95EEA" w:rsidP="00A00BE3">
            <w:pPr>
              <w:rPr>
                <w:lang w:val="en-PH"/>
              </w:rPr>
            </w:pPr>
            <w:r w:rsidRPr="00A95EEA">
              <w:rPr>
                <w:rFonts w:cs="Arial"/>
              </w:rPr>
              <w:t>Irrigation and Other Information Regarding Parcel</w:t>
            </w:r>
          </w:p>
        </w:tc>
        <w:tc>
          <w:tcPr>
            <w:tcW w:w="777" w:type="dxa"/>
            <w:vAlign w:val="center"/>
          </w:tcPr>
          <w:p w:rsidR="0077088A" w:rsidRPr="00100AFB" w:rsidRDefault="00A95EEA" w:rsidP="00A00BE3">
            <w:pPr>
              <w:jc w:val="right"/>
              <w:rPr>
                <w:lang w:val="en-PH"/>
              </w:rPr>
            </w:pPr>
            <w:r>
              <w:rPr>
                <w:lang w:val="en-PH"/>
              </w:rPr>
              <w:t>42</w:t>
            </w:r>
          </w:p>
        </w:tc>
      </w:tr>
      <w:tr w:rsidR="0077088A" w:rsidRPr="00100AFB" w:rsidTr="00911507">
        <w:tc>
          <w:tcPr>
            <w:tcW w:w="1458" w:type="dxa"/>
            <w:vAlign w:val="center"/>
          </w:tcPr>
          <w:p w:rsidR="0077088A" w:rsidRPr="00100AFB" w:rsidRDefault="00A95EEA" w:rsidP="00A00BE3">
            <w:pPr>
              <w:rPr>
                <w:lang w:val="en-PH"/>
              </w:rPr>
            </w:pPr>
            <w:r>
              <w:rPr>
                <w:lang w:val="en-PH"/>
              </w:rPr>
              <w:t>Section C6</w:t>
            </w:r>
          </w:p>
        </w:tc>
        <w:tc>
          <w:tcPr>
            <w:tcW w:w="7341" w:type="dxa"/>
            <w:vAlign w:val="center"/>
          </w:tcPr>
          <w:p w:rsidR="0077088A" w:rsidRPr="00100AFB" w:rsidRDefault="00A95EEA" w:rsidP="00A00BE3">
            <w:pPr>
              <w:rPr>
                <w:lang w:val="en-PH"/>
              </w:rPr>
            </w:pPr>
            <w:r>
              <w:rPr>
                <w:lang w:val="en-PH"/>
              </w:rPr>
              <w:t>Agricultural Practices</w:t>
            </w:r>
          </w:p>
        </w:tc>
        <w:tc>
          <w:tcPr>
            <w:tcW w:w="777" w:type="dxa"/>
            <w:vAlign w:val="center"/>
          </w:tcPr>
          <w:p w:rsidR="0077088A" w:rsidRPr="00100AFB" w:rsidRDefault="00A95EEA" w:rsidP="00A00BE3">
            <w:pPr>
              <w:jc w:val="right"/>
              <w:rPr>
                <w:lang w:val="en-PH"/>
              </w:rPr>
            </w:pPr>
            <w:r>
              <w:rPr>
                <w:lang w:val="en-PH"/>
              </w:rPr>
              <w:t>44</w:t>
            </w:r>
          </w:p>
        </w:tc>
      </w:tr>
      <w:tr w:rsidR="00911507" w:rsidRPr="00100AFB" w:rsidTr="009115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911507" w:rsidRPr="00100AFB" w:rsidRDefault="00911507" w:rsidP="00D33CDE">
            <w:pPr>
              <w:rPr>
                <w:lang w:val="en-PH"/>
              </w:rPr>
            </w:pPr>
            <w:r>
              <w:rPr>
                <w:lang w:val="en-PH"/>
              </w:rPr>
              <w:t>Section C7</w:t>
            </w:r>
          </w:p>
        </w:tc>
        <w:tc>
          <w:tcPr>
            <w:tcW w:w="7341" w:type="dxa"/>
            <w:tcBorders>
              <w:top w:val="nil"/>
              <w:left w:val="nil"/>
              <w:bottom w:val="nil"/>
              <w:right w:val="nil"/>
            </w:tcBorders>
          </w:tcPr>
          <w:p w:rsidR="00911507" w:rsidRPr="00A95EEA" w:rsidRDefault="00911507" w:rsidP="00D33CDE">
            <w:pPr>
              <w:rPr>
                <w:bCs/>
                <w:lang w:val="en-PH"/>
              </w:rPr>
            </w:pPr>
            <w:r w:rsidRPr="00A95EEA">
              <w:rPr>
                <w:rFonts w:cs="Arial"/>
                <w:bCs/>
              </w:rPr>
              <w:t>Implements, Equipment and Machineries used in the Holding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:rsidR="00911507" w:rsidRPr="00100AFB" w:rsidRDefault="00911507" w:rsidP="00D33CDE">
            <w:pPr>
              <w:jc w:val="right"/>
              <w:rPr>
                <w:lang w:val="en-PH"/>
              </w:rPr>
            </w:pPr>
            <w:r>
              <w:rPr>
                <w:lang w:val="en-PH"/>
              </w:rPr>
              <w:t>45</w:t>
            </w:r>
          </w:p>
        </w:tc>
      </w:tr>
    </w:tbl>
    <w:p w:rsidR="00A95EEA" w:rsidRPr="00A95EEA" w:rsidRDefault="00A95EEA" w:rsidP="00A95EEA">
      <w:pPr>
        <w:jc w:val="center"/>
        <w:rPr>
          <w:b/>
          <w:bCs/>
          <w:sz w:val="24"/>
          <w:szCs w:val="26"/>
          <w:lang w:val="en-PH"/>
        </w:rPr>
      </w:pPr>
      <w:r w:rsidRPr="00A95EEA">
        <w:rPr>
          <w:b/>
          <w:bCs/>
          <w:sz w:val="24"/>
          <w:szCs w:val="26"/>
          <w:lang w:val="en-PH"/>
        </w:rPr>
        <w:lastRenderedPageBreak/>
        <w:t>Table of Contents</w:t>
      </w:r>
      <w:r>
        <w:rPr>
          <w:b/>
          <w:bCs/>
          <w:sz w:val="24"/>
          <w:szCs w:val="26"/>
          <w:lang w:val="en-PH"/>
        </w:rPr>
        <w:t xml:space="preserve"> (continuation)</w:t>
      </w:r>
    </w:p>
    <w:p w:rsidR="00A95EEA" w:rsidRDefault="00A95EEA" w:rsidP="00A95EEA">
      <w:pPr>
        <w:rPr>
          <w:lang w:val="en-PH"/>
        </w:rPr>
      </w:pPr>
    </w:p>
    <w:p w:rsidR="00A95EEA" w:rsidRDefault="00A95EEA" w:rsidP="00A95EEA">
      <w:pPr>
        <w:rPr>
          <w:lang w:val="en-P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58"/>
        <w:gridCol w:w="7341"/>
        <w:gridCol w:w="777"/>
      </w:tblGrid>
      <w:tr w:rsidR="00A95EEA" w:rsidRPr="00AA0730" w:rsidTr="00210B3E">
        <w:tc>
          <w:tcPr>
            <w:tcW w:w="1458" w:type="dxa"/>
            <w:vAlign w:val="center"/>
          </w:tcPr>
          <w:p w:rsidR="00A95EEA" w:rsidRPr="00AA0730" w:rsidRDefault="00A95EEA" w:rsidP="00210B3E">
            <w:pPr>
              <w:rPr>
                <w:b/>
                <w:bCs/>
                <w:sz w:val="24"/>
                <w:szCs w:val="24"/>
                <w:lang w:val="en-PH"/>
              </w:rPr>
            </w:pPr>
          </w:p>
        </w:tc>
        <w:tc>
          <w:tcPr>
            <w:tcW w:w="7341" w:type="dxa"/>
            <w:vAlign w:val="center"/>
          </w:tcPr>
          <w:p w:rsidR="00A95EEA" w:rsidRPr="00AA0730" w:rsidRDefault="00A95EEA" w:rsidP="00210B3E">
            <w:pPr>
              <w:rPr>
                <w:b/>
                <w:bCs/>
                <w:sz w:val="24"/>
                <w:szCs w:val="24"/>
                <w:lang w:val="en-PH"/>
              </w:rPr>
            </w:pPr>
          </w:p>
        </w:tc>
        <w:tc>
          <w:tcPr>
            <w:tcW w:w="777" w:type="dxa"/>
            <w:vAlign w:val="center"/>
          </w:tcPr>
          <w:p w:rsidR="00A95EEA" w:rsidRPr="00100AFB" w:rsidRDefault="00A95EEA" w:rsidP="00210B3E">
            <w:pPr>
              <w:jc w:val="right"/>
              <w:rPr>
                <w:sz w:val="24"/>
                <w:szCs w:val="24"/>
                <w:lang w:val="en-PH"/>
              </w:rPr>
            </w:pPr>
            <w:r w:rsidRPr="00100AFB">
              <w:rPr>
                <w:sz w:val="24"/>
                <w:szCs w:val="24"/>
                <w:lang w:val="en-PH"/>
              </w:rPr>
              <w:t>Page</w:t>
            </w:r>
          </w:p>
        </w:tc>
      </w:tr>
      <w:tr w:rsidR="00475B9E" w:rsidRPr="00100AFB" w:rsidTr="00485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475B9E" w:rsidRPr="00100AFB" w:rsidRDefault="00475B9E" w:rsidP="00485CA1">
            <w:pPr>
              <w:rPr>
                <w:lang w:val="en-PH"/>
              </w:rPr>
            </w:pPr>
            <w:r>
              <w:rPr>
                <w:lang w:val="en-PH"/>
              </w:rPr>
              <w:t>Section C8</w:t>
            </w:r>
          </w:p>
        </w:tc>
        <w:tc>
          <w:tcPr>
            <w:tcW w:w="7341" w:type="dxa"/>
            <w:tcBorders>
              <w:top w:val="nil"/>
              <w:left w:val="nil"/>
              <w:bottom w:val="nil"/>
              <w:right w:val="nil"/>
            </w:tcBorders>
          </w:tcPr>
          <w:p w:rsidR="00475B9E" w:rsidRPr="00A95EEA" w:rsidRDefault="00475B9E" w:rsidP="00485CA1">
            <w:pPr>
              <w:rPr>
                <w:bCs/>
                <w:lang w:val="en-PH"/>
              </w:rPr>
            </w:pPr>
            <w:r w:rsidRPr="00A95EEA">
              <w:rPr>
                <w:rFonts w:cs="Arial"/>
                <w:bCs/>
              </w:rPr>
              <w:t>Agricultural Services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:rsidR="00475B9E" w:rsidRPr="00100AFB" w:rsidRDefault="00475B9E" w:rsidP="00485CA1">
            <w:pPr>
              <w:jc w:val="right"/>
              <w:rPr>
                <w:lang w:val="en-PH"/>
              </w:rPr>
            </w:pPr>
            <w:r>
              <w:rPr>
                <w:lang w:val="en-PH"/>
              </w:rPr>
              <w:t>46</w:t>
            </w:r>
          </w:p>
        </w:tc>
      </w:tr>
      <w:tr w:rsidR="00475B9E" w:rsidRPr="00100AFB" w:rsidTr="00485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:rsidR="00475B9E" w:rsidRPr="00100AFB" w:rsidRDefault="00475B9E" w:rsidP="00485CA1">
            <w:pPr>
              <w:rPr>
                <w:lang w:val="en-PH"/>
              </w:rPr>
            </w:pPr>
            <w:r>
              <w:rPr>
                <w:lang w:val="en-PH"/>
              </w:rPr>
              <w:t>Section C9</w:t>
            </w:r>
          </w:p>
        </w:tc>
        <w:tc>
          <w:tcPr>
            <w:tcW w:w="7341" w:type="dxa"/>
            <w:tcBorders>
              <w:top w:val="nil"/>
              <w:left w:val="nil"/>
              <w:bottom w:val="nil"/>
              <w:right w:val="nil"/>
            </w:tcBorders>
          </w:tcPr>
          <w:p w:rsidR="00475B9E" w:rsidRPr="00A95EEA" w:rsidRDefault="00475B9E" w:rsidP="00485CA1">
            <w:pPr>
              <w:rPr>
                <w:lang w:val="en-PH"/>
              </w:rPr>
            </w:pPr>
            <w:r w:rsidRPr="00A95EEA">
              <w:rPr>
                <w:rFonts w:cs="Arial"/>
              </w:rPr>
              <w:t>Membership in Organization and Other Relevant Information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:rsidR="00475B9E" w:rsidRPr="00100AFB" w:rsidRDefault="00475B9E" w:rsidP="00485CA1">
            <w:pPr>
              <w:jc w:val="right"/>
              <w:rPr>
                <w:lang w:val="en-PH"/>
              </w:rPr>
            </w:pPr>
            <w:r>
              <w:rPr>
                <w:lang w:val="en-PH"/>
              </w:rPr>
              <w:t>49</w:t>
            </w:r>
          </w:p>
        </w:tc>
      </w:tr>
      <w:tr w:rsidR="00A95EEA" w:rsidRPr="00A95EEA" w:rsidTr="00210B3E">
        <w:tc>
          <w:tcPr>
            <w:tcW w:w="1458" w:type="dxa"/>
            <w:vAlign w:val="center"/>
          </w:tcPr>
          <w:p w:rsidR="00A95EEA" w:rsidRPr="00A95EEA" w:rsidRDefault="00A95EEA" w:rsidP="00210B3E">
            <w:pPr>
              <w:rPr>
                <w:rFonts w:cs="Arial"/>
                <w:b/>
                <w:bCs/>
                <w:lang w:val="en-PH"/>
              </w:rPr>
            </w:pPr>
            <w:r>
              <w:rPr>
                <w:rFonts w:cs="Arial"/>
                <w:b/>
                <w:bCs/>
                <w:lang w:val="en-PH"/>
              </w:rPr>
              <w:t>Chapter 7</w:t>
            </w:r>
          </w:p>
        </w:tc>
        <w:tc>
          <w:tcPr>
            <w:tcW w:w="7341" w:type="dxa"/>
            <w:vAlign w:val="center"/>
          </w:tcPr>
          <w:p w:rsidR="00A95EEA" w:rsidRPr="00A95EEA" w:rsidRDefault="00A95EEA" w:rsidP="00210B3E">
            <w:pPr>
              <w:rPr>
                <w:rFonts w:cs="Arial"/>
                <w:b/>
                <w:bCs/>
                <w:lang w:val="en-PH"/>
              </w:rPr>
            </w:pPr>
            <w:r>
              <w:rPr>
                <w:rFonts w:cs="Arial"/>
                <w:b/>
                <w:bCs/>
                <w:lang w:val="en-PH"/>
              </w:rPr>
              <w:t>How to Fill up Form D – Raising Livestock/Poultry</w:t>
            </w:r>
          </w:p>
        </w:tc>
        <w:tc>
          <w:tcPr>
            <w:tcW w:w="777" w:type="dxa"/>
            <w:vAlign w:val="center"/>
          </w:tcPr>
          <w:p w:rsidR="00A95EEA" w:rsidRPr="00A95EEA" w:rsidRDefault="00A95EEA" w:rsidP="00210B3E">
            <w:pPr>
              <w:jc w:val="right"/>
              <w:rPr>
                <w:rFonts w:cs="Arial"/>
                <w:b/>
                <w:bCs/>
                <w:lang w:val="en-PH"/>
              </w:rPr>
            </w:pPr>
            <w:r>
              <w:rPr>
                <w:rFonts w:cs="Arial"/>
                <w:b/>
                <w:bCs/>
                <w:lang w:val="en-PH"/>
              </w:rPr>
              <w:t>51</w:t>
            </w:r>
          </w:p>
        </w:tc>
      </w:tr>
      <w:tr w:rsidR="00A95EEA" w:rsidRPr="00A95EEA" w:rsidTr="00210B3E">
        <w:tc>
          <w:tcPr>
            <w:tcW w:w="1458" w:type="dxa"/>
            <w:vAlign w:val="center"/>
          </w:tcPr>
          <w:p w:rsidR="00A95EEA" w:rsidRPr="00A95EEA" w:rsidRDefault="00A95EEA" w:rsidP="00210B3E">
            <w:pPr>
              <w:rPr>
                <w:rFonts w:cs="Arial"/>
                <w:lang w:val="en-PH"/>
              </w:rPr>
            </w:pPr>
            <w:r w:rsidRPr="00A95EEA">
              <w:rPr>
                <w:rFonts w:cs="Arial"/>
                <w:lang w:val="en-PH"/>
              </w:rPr>
              <w:t>Section</w:t>
            </w:r>
            <w:r>
              <w:rPr>
                <w:rFonts w:cs="Arial"/>
                <w:lang w:val="en-PH"/>
              </w:rPr>
              <w:t xml:space="preserve"> D1</w:t>
            </w:r>
          </w:p>
        </w:tc>
        <w:tc>
          <w:tcPr>
            <w:tcW w:w="7341" w:type="dxa"/>
            <w:vAlign w:val="center"/>
          </w:tcPr>
          <w:p w:rsidR="00A95EEA" w:rsidRPr="00A95EEA" w:rsidRDefault="00A95EEA" w:rsidP="00210B3E">
            <w:pPr>
              <w:rPr>
                <w:rFonts w:cs="Arial"/>
                <w:lang w:val="en-PH"/>
              </w:rPr>
            </w:pPr>
            <w:r>
              <w:rPr>
                <w:rFonts w:cs="Arial"/>
                <w:lang w:val="en-PH"/>
              </w:rPr>
              <w:t>Geographic (Area) Identification</w:t>
            </w:r>
          </w:p>
        </w:tc>
        <w:tc>
          <w:tcPr>
            <w:tcW w:w="777" w:type="dxa"/>
            <w:vAlign w:val="center"/>
          </w:tcPr>
          <w:p w:rsidR="00A95EEA" w:rsidRPr="00A95EEA" w:rsidRDefault="00A95EEA" w:rsidP="00210B3E">
            <w:pPr>
              <w:jc w:val="right"/>
              <w:rPr>
                <w:rFonts w:cs="Arial"/>
                <w:lang w:val="en-PH"/>
              </w:rPr>
            </w:pPr>
            <w:r>
              <w:rPr>
                <w:rFonts w:cs="Arial"/>
                <w:lang w:val="en-PH"/>
              </w:rPr>
              <w:t>51</w:t>
            </w:r>
          </w:p>
        </w:tc>
      </w:tr>
      <w:tr w:rsidR="00A95EEA" w:rsidRPr="00A95EEA" w:rsidTr="00210B3E">
        <w:tc>
          <w:tcPr>
            <w:tcW w:w="1458" w:type="dxa"/>
            <w:vAlign w:val="center"/>
          </w:tcPr>
          <w:p w:rsidR="00A95EEA" w:rsidRPr="00A95EEA" w:rsidRDefault="000455ED" w:rsidP="00210B3E">
            <w:pPr>
              <w:rPr>
                <w:rFonts w:cs="Arial"/>
                <w:lang w:val="en-PH"/>
              </w:rPr>
            </w:pPr>
            <w:r>
              <w:rPr>
                <w:rFonts w:cs="Arial"/>
                <w:lang w:val="en-PH"/>
              </w:rPr>
              <w:t>Section D2</w:t>
            </w:r>
          </w:p>
        </w:tc>
        <w:tc>
          <w:tcPr>
            <w:tcW w:w="7341" w:type="dxa"/>
            <w:vAlign w:val="center"/>
          </w:tcPr>
          <w:p w:rsidR="00A95EEA" w:rsidRPr="000455ED" w:rsidRDefault="000455ED" w:rsidP="00210B3E">
            <w:pPr>
              <w:rPr>
                <w:rFonts w:cs="Arial"/>
                <w:lang w:val="en-PH"/>
              </w:rPr>
            </w:pPr>
            <w:r w:rsidRPr="000455ED">
              <w:rPr>
                <w:rFonts w:cs="Arial"/>
                <w:lang w:val="en-PH"/>
              </w:rPr>
              <w:t>Respondent and Agricultural Holder Information</w:t>
            </w:r>
          </w:p>
        </w:tc>
        <w:tc>
          <w:tcPr>
            <w:tcW w:w="777" w:type="dxa"/>
            <w:vAlign w:val="center"/>
          </w:tcPr>
          <w:p w:rsidR="00A95EEA" w:rsidRPr="00A95EEA" w:rsidRDefault="000455ED" w:rsidP="00210B3E">
            <w:pPr>
              <w:jc w:val="right"/>
              <w:rPr>
                <w:rFonts w:cs="Arial"/>
                <w:lang w:val="en-PH"/>
              </w:rPr>
            </w:pPr>
            <w:r>
              <w:rPr>
                <w:rFonts w:cs="Arial"/>
                <w:lang w:val="en-PH"/>
              </w:rPr>
              <w:t>52</w:t>
            </w:r>
          </w:p>
        </w:tc>
      </w:tr>
      <w:tr w:rsidR="00A95EEA" w:rsidRPr="00A95EEA" w:rsidTr="00210B3E">
        <w:tc>
          <w:tcPr>
            <w:tcW w:w="1458" w:type="dxa"/>
            <w:vAlign w:val="center"/>
          </w:tcPr>
          <w:p w:rsidR="00A95EEA" w:rsidRPr="00A95EEA" w:rsidRDefault="000455ED" w:rsidP="00210B3E">
            <w:pPr>
              <w:rPr>
                <w:rFonts w:cs="Arial"/>
                <w:lang w:val="en-PH"/>
              </w:rPr>
            </w:pPr>
            <w:r>
              <w:rPr>
                <w:rFonts w:cs="Arial"/>
                <w:lang w:val="en-PH"/>
              </w:rPr>
              <w:t>Section D3</w:t>
            </w:r>
          </w:p>
        </w:tc>
        <w:tc>
          <w:tcPr>
            <w:tcW w:w="7341" w:type="dxa"/>
            <w:vAlign w:val="center"/>
          </w:tcPr>
          <w:p w:rsidR="00A95EEA" w:rsidRPr="000455ED" w:rsidRDefault="000455ED" w:rsidP="00210B3E">
            <w:pPr>
              <w:rPr>
                <w:rFonts w:cs="Arial"/>
                <w:lang w:val="en-PH"/>
              </w:rPr>
            </w:pPr>
            <w:r w:rsidRPr="000455ED">
              <w:rPr>
                <w:rFonts w:cs="Arial"/>
              </w:rPr>
              <w:t>Livestock/Poultry as of the time of enumeration</w:t>
            </w:r>
          </w:p>
        </w:tc>
        <w:tc>
          <w:tcPr>
            <w:tcW w:w="777" w:type="dxa"/>
            <w:vAlign w:val="center"/>
          </w:tcPr>
          <w:p w:rsidR="00A95EEA" w:rsidRPr="00A95EEA" w:rsidRDefault="000455ED" w:rsidP="00210B3E">
            <w:pPr>
              <w:jc w:val="right"/>
              <w:rPr>
                <w:rFonts w:cs="Arial"/>
                <w:lang w:val="en-PH"/>
              </w:rPr>
            </w:pPr>
            <w:r>
              <w:rPr>
                <w:rFonts w:cs="Arial"/>
                <w:lang w:val="en-PH"/>
              </w:rPr>
              <w:t>53</w:t>
            </w:r>
          </w:p>
        </w:tc>
      </w:tr>
      <w:tr w:rsidR="00A95EEA" w:rsidRPr="00A95EEA" w:rsidTr="00210B3E">
        <w:tc>
          <w:tcPr>
            <w:tcW w:w="1458" w:type="dxa"/>
            <w:vAlign w:val="center"/>
          </w:tcPr>
          <w:p w:rsidR="00A95EEA" w:rsidRPr="00A95EEA" w:rsidRDefault="000455ED" w:rsidP="00210B3E">
            <w:pPr>
              <w:rPr>
                <w:rFonts w:cs="Arial"/>
                <w:lang w:val="en-PH"/>
              </w:rPr>
            </w:pPr>
            <w:r>
              <w:rPr>
                <w:rFonts w:cs="Arial"/>
                <w:lang w:val="en-PH"/>
              </w:rPr>
              <w:t>Section D4</w:t>
            </w:r>
          </w:p>
        </w:tc>
        <w:tc>
          <w:tcPr>
            <w:tcW w:w="7341" w:type="dxa"/>
            <w:vAlign w:val="center"/>
          </w:tcPr>
          <w:p w:rsidR="00A95EEA" w:rsidRPr="000455ED" w:rsidRDefault="000455ED" w:rsidP="00210B3E">
            <w:pPr>
              <w:rPr>
                <w:rFonts w:cs="Arial"/>
                <w:lang w:val="en-PH"/>
              </w:rPr>
            </w:pPr>
            <w:r w:rsidRPr="000455ED">
              <w:rPr>
                <w:rFonts w:cs="Arial"/>
              </w:rPr>
              <w:t>Inventory of Livestock/Poultry during the last 12 months</w:t>
            </w:r>
          </w:p>
        </w:tc>
        <w:tc>
          <w:tcPr>
            <w:tcW w:w="777" w:type="dxa"/>
            <w:vAlign w:val="center"/>
          </w:tcPr>
          <w:p w:rsidR="00A95EEA" w:rsidRPr="00A95EEA" w:rsidRDefault="000455ED" w:rsidP="00210B3E">
            <w:pPr>
              <w:jc w:val="right"/>
              <w:rPr>
                <w:rFonts w:cs="Arial"/>
                <w:lang w:val="en-PH"/>
              </w:rPr>
            </w:pPr>
            <w:r>
              <w:rPr>
                <w:rFonts w:cs="Arial"/>
                <w:lang w:val="en-PH"/>
              </w:rPr>
              <w:t>57</w:t>
            </w:r>
          </w:p>
        </w:tc>
      </w:tr>
      <w:tr w:rsidR="00A95EEA" w:rsidRPr="00A95EEA" w:rsidTr="00210B3E">
        <w:tc>
          <w:tcPr>
            <w:tcW w:w="1458" w:type="dxa"/>
            <w:vAlign w:val="center"/>
          </w:tcPr>
          <w:p w:rsidR="00A95EEA" w:rsidRPr="00A95EEA" w:rsidRDefault="000455ED" w:rsidP="00210B3E">
            <w:pPr>
              <w:rPr>
                <w:rFonts w:cs="Arial"/>
                <w:lang w:val="en-PH"/>
              </w:rPr>
            </w:pPr>
            <w:r>
              <w:rPr>
                <w:rFonts w:cs="Arial"/>
                <w:lang w:val="en-PH"/>
              </w:rPr>
              <w:t>Section D5</w:t>
            </w:r>
          </w:p>
        </w:tc>
        <w:tc>
          <w:tcPr>
            <w:tcW w:w="7341" w:type="dxa"/>
            <w:vAlign w:val="center"/>
          </w:tcPr>
          <w:p w:rsidR="00A95EEA" w:rsidRPr="000455ED" w:rsidRDefault="000455ED" w:rsidP="00210B3E">
            <w:pPr>
              <w:rPr>
                <w:rFonts w:cs="Arial"/>
                <w:lang w:val="en-PH"/>
              </w:rPr>
            </w:pPr>
            <w:r w:rsidRPr="000455ED">
              <w:rPr>
                <w:rFonts w:cs="Arial"/>
              </w:rPr>
              <w:t>Equipment, Machineries, Buildings and Agriculture Extension</w:t>
            </w:r>
          </w:p>
        </w:tc>
        <w:tc>
          <w:tcPr>
            <w:tcW w:w="777" w:type="dxa"/>
            <w:vAlign w:val="center"/>
          </w:tcPr>
          <w:p w:rsidR="00A95EEA" w:rsidRPr="00A95EEA" w:rsidRDefault="000455ED" w:rsidP="00210B3E">
            <w:pPr>
              <w:jc w:val="right"/>
              <w:rPr>
                <w:rFonts w:cs="Arial"/>
                <w:lang w:val="en-PH"/>
              </w:rPr>
            </w:pPr>
            <w:r>
              <w:rPr>
                <w:rFonts w:cs="Arial"/>
                <w:lang w:val="en-PH"/>
              </w:rPr>
              <w:t>59</w:t>
            </w:r>
          </w:p>
        </w:tc>
      </w:tr>
      <w:tr w:rsidR="00A95EEA" w:rsidRPr="000455ED" w:rsidTr="00210B3E">
        <w:tc>
          <w:tcPr>
            <w:tcW w:w="1458" w:type="dxa"/>
            <w:vAlign w:val="center"/>
          </w:tcPr>
          <w:p w:rsidR="00A95EEA" w:rsidRPr="000455ED" w:rsidRDefault="000455ED" w:rsidP="00210B3E">
            <w:pPr>
              <w:rPr>
                <w:rFonts w:cs="Arial"/>
                <w:b/>
                <w:bCs/>
                <w:lang w:val="en-PH"/>
              </w:rPr>
            </w:pPr>
            <w:r w:rsidRPr="000455ED">
              <w:rPr>
                <w:rFonts w:cs="Arial"/>
                <w:b/>
                <w:bCs/>
                <w:lang w:val="en-PH"/>
              </w:rPr>
              <w:t>Chapter 8</w:t>
            </w:r>
          </w:p>
        </w:tc>
        <w:tc>
          <w:tcPr>
            <w:tcW w:w="7341" w:type="dxa"/>
            <w:vAlign w:val="center"/>
          </w:tcPr>
          <w:p w:rsidR="00A95EEA" w:rsidRPr="000455ED" w:rsidRDefault="000455ED" w:rsidP="00210B3E">
            <w:pPr>
              <w:rPr>
                <w:rFonts w:cs="Arial"/>
                <w:b/>
                <w:bCs/>
                <w:lang w:val="en-PH"/>
              </w:rPr>
            </w:pPr>
            <w:r w:rsidRPr="000455ED">
              <w:rPr>
                <w:rFonts w:cs="Arial"/>
                <w:b/>
                <w:bCs/>
                <w:lang w:val="en-PH"/>
              </w:rPr>
              <w:t>How to Fill up Form E – Aquaculture Activity</w:t>
            </w:r>
          </w:p>
        </w:tc>
        <w:tc>
          <w:tcPr>
            <w:tcW w:w="777" w:type="dxa"/>
            <w:vAlign w:val="center"/>
          </w:tcPr>
          <w:p w:rsidR="00A95EEA" w:rsidRPr="000455ED" w:rsidRDefault="000455ED" w:rsidP="00210B3E">
            <w:pPr>
              <w:jc w:val="right"/>
              <w:rPr>
                <w:rFonts w:cs="Arial"/>
                <w:b/>
                <w:bCs/>
                <w:lang w:val="en-PH"/>
              </w:rPr>
            </w:pPr>
            <w:r w:rsidRPr="000455ED">
              <w:rPr>
                <w:rFonts w:cs="Arial"/>
                <w:b/>
                <w:bCs/>
                <w:lang w:val="en-PH"/>
              </w:rPr>
              <w:t>62</w:t>
            </w:r>
          </w:p>
        </w:tc>
      </w:tr>
      <w:tr w:rsidR="00A95EEA" w:rsidRPr="00A95EEA" w:rsidTr="00210B3E">
        <w:tc>
          <w:tcPr>
            <w:tcW w:w="1458" w:type="dxa"/>
            <w:vAlign w:val="center"/>
          </w:tcPr>
          <w:p w:rsidR="00A95EEA" w:rsidRPr="00A95EEA" w:rsidRDefault="000455ED" w:rsidP="00210B3E">
            <w:pPr>
              <w:rPr>
                <w:rFonts w:cs="Arial"/>
                <w:lang w:val="en-PH"/>
              </w:rPr>
            </w:pPr>
            <w:r>
              <w:rPr>
                <w:rFonts w:cs="Arial"/>
                <w:lang w:val="en-PH"/>
              </w:rPr>
              <w:t>Section E1</w:t>
            </w:r>
          </w:p>
        </w:tc>
        <w:tc>
          <w:tcPr>
            <w:tcW w:w="7341" w:type="dxa"/>
            <w:vAlign w:val="center"/>
          </w:tcPr>
          <w:p w:rsidR="00A95EEA" w:rsidRPr="00A95EEA" w:rsidRDefault="000455ED" w:rsidP="00210B3E">
            <w:pPr>
              <w:rPr>
                <w:rFonts w:cs="Arial"/>
                <w:lang w:val="en-PH"/>
              </w:rPr>
            </w:pPr>
            <w:r>
              <w:rPr>
                <w:rFonts w:cs="Arial"/>
                <w:lang w:val="en-PH"/>
              </w:rPr>
              <w:t>Geographic (Area) Identification</w:t>
            </w:r>
          </w:p>
        </w:tc>
        <w:tc>
          <w:tcPr>
            <w:tcW w:w="777" w:type="dxa"/>
            <w:vAlign w:val="center"/>
          </w:tcPr>
          <w:p w:rsidR="00A95EEA" w:rsidRPr="00A95EEA" w:rsidRDefault="000455ED" w:rsidP="00210B3E">
            <w:pPr>
              <w:jc w:val="right"/>
              <w:rPr>
                <w:rFonts w:cs="Arial"/>
                <w:lang w:val="en-PH"/>
              </w:rPr>
            </w:pPr>
            <w:r>
              <w:rPr>
                <w:rFonts w:cs="Arial"/>
                <w:lang w:val="en-PH"/>
              </w:rPr>
              <w:t>62</w:t>
            </w:r>
          </w:p>
        </w:tc>
      </w:tr>
      <w:tr w:rsidR="00A95EEA" w:rsidRPr="00A95EEA" w:rsidTr="00210B3E">
        <w:tc>
          <w:tcPr>
            <w:tcW w:w="1458" w:type="dxa"/>
            <w:vAlign w:val="center"/>
          </w:tcPr>
          <w:p w:rsidR="00A95EEA" w:rsidRPr="00A95EEA" w:rsidRDefault="000455ED" w:rsidP="00210B3E">
            <w:pPr>
              <w:rPr>
                <w:rFonts w:cs="Arial"/>
                <w:lang w:val="en-PH"/>
              </w:rPr>
            </w:pPr>
            <w:r>
              <w:rPr>
                <w:rFonts w:cs="Arial"/>
                <w:lang w:val="en-PH"/>
              </w:rPr>
              <w:t>Section E2</w:t>
            </w:r>
          </w:p>
        </w:tc>
        <w:tc>
          <w:tcPr>
            <w:tcW w:w="7341" w:type="dxa"/>
            <w:vAlign w:val="center"/>
          </w:tcPr>
          <w:p w:rsidR="00A95EEA" w:rsidRPr="000455ED" w:rsidRDefault="000455ED" w:rsidP="00210B3E">
            <w:pPr>
              <w:rPr>
                <w:rFonts w:cs="Arial"/>
                <w:lang w:val="en-PH"/>
              </w:rPr>
            </w:pPr>
            <w:r w:rsidRPr="000455ED">
              <w:rPr>
                <w:rFonts w:cs="Arial"/>
                <w:lang w:val="en-PH"/>
              </w:rPr>
              <w:t>Respondent and Agricultural Holder Information</w:t>
            </w:r>
          </w:p>
        </w:tc>
        <w:tc>
          <w:tcPr>
            <w:tcW w:w="777" w:type="dxa"/>
            <w:vAlign w:val="center"/>
          </w:tcPr>
          <w:p w:rsidR="00A95EEA" w:rsidRPr="00A95EEA" w:rsidRDefault="000455ED" w:rsidP="00210B3E">
            <w:pPr>
              <w:jc w:val="right"/>
              <w:rPr>
                <w:rFonts w:cs="Arial"/>
                <w:lang w:val="en-PH"/>
              </w:rPr>
            </w:pPr>
            <w:r>
              <w:rPr>
                <w:rFonts w:cs="Arial"/>
                <w:lang w:val="en-PH"/>
              </w:rPr>
              <w:t>63</w:t>
            </w:r>
          </w:p>
        </w:tc>
      </w:tr>
      <w:tr w:rsidR="00A95EEA" w:rsidRPr="00A95EEA" w:rsidTr="00210B3E">
        <w:tc>
          <w:tcPr>
            <w:tcW w:w="1458" w:type="dxa"/>
            <w:vAlign w:val="center"/>
          </w:tcPr>
          <w:p w:rsidR="00A95EEA" w:rsidRPr="00A95EEA" w:rsidRDefault="000455ED" w:rsidP="00210B3E">
            <w:pPr>
              <w:rPr>
                <w:rFonts w:cs="Arial"/>
                <w:lang w:val="en-PH"/>
              </w:rPr>
            </w:pPr>
            <w:r>
              <w:rPr>
                <w:rFonts w:cs="Arial"/>
                <w:lang w:val="en-PH"/>
              </w:rPr>
              <w:t>Section E3</w:t>
            </w:r>
          </w:p>
        </w:tc>
        <w:tc>
          <w:tcPr>
            <w:tcW w:w="7341" w:type="dxa"/>
            <w:vAlign w:val="center"/>
          </w:tcPr>
          <w:p w:rsidR="00A95EEA" w:rsidRPr="000455ED" w:rsidRDefault="000455ED" w:rsidP="00210B3E">
            <w:pPr>
              <w:rPr>
                <w:rFonts w:cs="Arial"/>
                <w:lang w:val="en-PH"/>
              </w:rPr>
            </w:pPr>
            <w:r w:rsidRPr="000455ED">
              <w:rPr>
                <w:rFonts w:cs="Arial"/>
              </w:rPr>
              <w:t>Details of the Aquaculture Activity</w:t>
            </w:r>
          </w:p>
        </w:tc>
        <w:tc>
          <w:tcPr>
            <w:tcW w:w="777" w:type="dxa"/>
            <w:vAlign w:val="center"/>
          </w:tcPr>
          <w:p w:rsidR="00A95EEA" w:rsidRPr="00A95EEA" w:rsidRDefault="000455ED" w:rsidP="00210B3E">
            <w:pPr>
              <w:jc w:val="right"/>
              <w:rPr>
                <w:rFonts w:cs="Arial"/>
                <w:lang w:val="en-PH"/>
              </w:rPr>
            </w:pPr>
            <w:r>
              <w:rPr>
                <w:rFonts w:cs="Arial"/>
                <w:lang w:val="en-PH"/>
              </w:rPr>
              <w:t>64</w:t>
            </w:r>
          </w:p>
        </w:tc>
      </w:tr>
      <w:tr w:rsidR="00A95EEA" w:rsidRPr="00A95EEA" w:rsidTr="00210B3E">
        <w:tc>
          <w:tcPr>
            <w:tcW w:w="1458" w:type="dxa"/>
            <w:vAlign w:val="center"/>
          </w:tcPr>
          <w:p w:rsidR="00A95EEA" w:rsidRPr="00A95EEA" w:rsidRDefault="000455ED" w:rsidP="00210B3E">
            <w:pPr>
              <w:rPr>
                <w:rFonts w:cs="Arial"/>
                <w:lang w:val="en-PH"/>
              </w:rPr>
            </w:pPr>
            <w:r>
              <w:rPr>
                <w:rFonts w:cs="Arial"/>
                <w:lang w:val="en-PH"/>
              </w:rPr>
              <w:t>Section E4</w:t>
            </w:r>
          </w:p>
        </w:tc>
        <w:tc>
          <w:tcPr>
            <w:tcW w:w="7341" w:type="dxa"/>
            <w:vAlign w:val="center"/>
          </w:tcPr>
          <w:p w:rsidR="00A95EEA" w:rsidRPr="000455ED" w:rsidRDefault="000455ED" w:rsidP="00210B3E">
            <w:pPr>
              <w:rPr>
                <w:rFonts w:cs="Arial"/>
                <w:lang w:val="en-PH"/>
              </w:rPr>
            </w:pPr>
            <w:r w:rsidRPr="000455ED">
              <w:rPr>
                <w:rFonts w:cs="Arial"/>
              </w:rPr>
              <w:t>Household Involvement and Hired Labor</w:t>
            </w:r>
          </w:p>
        </w:tc>
        <w:tc>
          <w:tcPr>
            <w:tcW w:w="777" w:type="dxa"/>
            <w:vAlign w:val="center"/>
          </w:tcPr>
          <w:p w:rsidR="00A95EEA" w:rsidRPr="00A95EEA" w:rsidRDefault="000455ED" w:rsidP="00210B3E">
            <w:pPr>
              <w:jc w:val="right"/>
              <w:rPr>
                <w:rFonts w:cs="Arial"/>
                <w:lang w:val="en-PH"/>
              </w:rPr>
            </w:pPr>
            <w:r>
              <w:rPr>
                <w:rFonts w:cs="Arial"/>
                <w:lang w:val="en-PH"/>
              </w:rPr>
              <w:t>67</w:t>
            </w:r>
          </w:p>
        </w:tc>
      </w:tr>
      <w:tr w:rsidR="00A95EEA" w:rsidRPr="00A95EEA" w:rsidTr="00210B3E">
        <w:tc>
          <w:tcPr>
            <w:tcW w:w="1458" w:type="dxa"/>
            <w:vAlign w:val="center"/>
          </w:tcPr>
          <w:p w:rsidR="00A95EEA" w:rsidRPr="00A95EEA" w:rsidRDefault="000455ED" w:rsidP="00210B3E">
            <w:pPr>
              <w:rPr>
                <w:rFonts w:cs="Arial"/>
                <w:lang w:val="en-PH"/>
              </w:rPr>
            </w:pPr>
            <w:r>
              <w:rPr>
                <w:rFonts w:cs="Arial"/>
                <w:lang w:val="en-PH"/>
              </w:rPr>
              <w:t>Section E5</w:t>
            </w:r>
          </w:p>
        </w:tc>
        <w:tc>
          <w:tcPr>
            <w:tcW w:w="7341" w:type="dxa"/>
            <w:vAlign w:val="center"/>
          </w:tcPr>
          <w:p w:rsidR="00A95EEA" w:rsidRPr="000455ED" w:rsidRDefault="000455ED" w:rsidP="00210B3E">
            <w:pPr>
              <w:rPr>
                <w:rFonts w:cs="Arial"/>
                <w:lang w:val="en-PH"/>
              </w:rPr>
            </w:pPr>
            <w:r w:rsidRPr="000455ED">
              <w:rPr>
                <w:rFonts w:cs="Arial"/>
                <w:lang w:val="en-PH"/>
              </w:rPr>
              <w:t>Other Relevant Information</w:t>
            </w:r>
          </w:p>
        </w:tc>
        <w:tc>
          <w:tcPr>
            <w:tcW w:w="777" w:type="dxa"/>
            <w:vAlign w:val="center"/>
          </w:tcPr>
          <w:p w:rsidR="00A95EEA" w:rsidRPr="00A95EEA" w:rsidRDefault="000455ED" w:rsidP="00210B3E">
            <w:pPr>
              <w:jc w:val="right"/>
              <w:rPr>
                <w:rFonts w:cs="Arial"/>
                <w:lang w:val="en-PH"/>
              </w:rPr>
            </w:pPr>
            <w:r>
              <w:rPr>
                <w:rFonts w:cs="Arial"/>
                <w:lang w:val="en-PH"/>
              </w:rPr>
              <w:t>68</w:t>
            </w:r>
          </w:p>
        </w:tc>
      </w:tr>
      <w:tr w:rsidR="00A95EEA" w:rsidRPr="00A00BE3" w:rsidTr="00210B3E">
        <w:tc>
          <w:tcPr>
            <w:tcW w:w="1458" w:type="dxa"/>
            <w:vAlign w:val="center"/>
          </w:tcPr>
          <w:p w:rsidR="00A95EEA" w:rsidRPr="00A00BE3" w:rsidRDefault="00A00BE3" w:rsidP="00210B3E">
            <w:pPr>
              <w:rPr>
                <w:rFonts w:cs="Arial"/>
                <w:b/>
                <w:bCs/>
                <w:lang w:val="en-PH"/>
              </w:rPr>
            </w:pPr>
            <w:r w:rsidRPr="00A00BE3">
              <w:rPr>
                <w:rFonts w:cs="Arial"/>
                <w:b/>
                <w:bCs/>
                <w:lang w:val="en-PH"/>
              </w:rPr>
              <w:t>Chapter 9</w:t>
            </w:r>
          </w:p>
        </w:tc>
        <w:tc>
          <w:tcPr>
            <w:tcW w:w="7341" w:type="dxa"/>
            <w:vAlign w:val="center"/>
          </w:tcPr>
          <w:p w:rsidR="00A95EEA" w:rsidRPr="00A00BE3" w:rsidRDefault="00A00BE3" w:rsidP="00210B3E">
            <w:pPr>
              <w:rPr>
                <w:rFonts w:cs="Arial"/>
                <w:b/>
                <w:bCs/>
                <w:lang w:val="en-PH"/>
              </w:rPr>
            </w:pPr>
            <w:r w:rsidRPr="00A00BE3">
              <w:rPr>
                <w:rFonts w:cs="Arial"/>
                <w:b/>
                <w:bCs/>
                <w:lang w:val="en-PH"/>
              </w:rPr>
              <w:t xml:space="preserve">How to Fill up Form F - </w:t>
            </w:r>
            <w:r w:rsidRPr="00A00BE3">
              <w:rPr>
                <w:b/>
                <w:bCs/>
                <w:lang w:val="en-PH"/>
              </w:rPr>
              <w:t>Agricultural Household and Its Socio-Economic Activities</w:t>
            </w:r>
          </w:p>
        </w:tc>
        <w:tc>
          <w:tcPr>
            <w:tcW w:w="777" w:type="dxa"/>
            <w:vAlign w:val="center"/>
          </w:tcPr>
          <w:p w:rsidR="00A00BE3" w:rsidRPr="00A00BE3" w:rsidRDefault="00A00BE3" w:rsidP="00210B3E">
            <w:pPr>
              <w:jc w:val="right"/>
              <w:rPr>
                <w:rFonts w:cs="Arial"/>
                <w:b/>
                <w:bCs/>
                <w:lang w:val="en-PH"/>
              </w:rPr>
            </w:pPr>
            <w:r>
              <w:rPr>
                <w:rFonts w:cs="Arial"/>
                <w:b/>
                <w:bCs/>
                <w:lang w:val="en-PH"/>
              </w:rPr>
              <w:t>70</w:t>
            </w:r>
          </w:p>
        </w:tc>
      </w:tr>
      <w:tr w:rsidR="00A95EEA" w:rsidRPr="00A95EEA" w:rsidTr="00210B3E">
        <w:tc>
          <w:tcPr>
            <w:tcW w:w="1458" w:type="dxa"/>
            <w:vAlign w:val="center"/>
          </w:tcPr>
          <w:p w:rsidR="00A95EEA" w:rsidRPr="00A95EEA" w:rsidRDefault="00A00BE3" w:rsidP="00210B3E">
            <w:pPr>
              <w:rPr>
                <w:rFonts w:cs="Arial"/>
                <w:lang w:val="en-PH"/>
              </w:rPr>
            </w:pPr>
            <w:r>
              <w:rPr>
                <w:rFonts w:cs="Arial"/>
                <w:lang w:val="en-PH"/>
              </w:rPr>
              <w:t>Section F1</w:t>
            </w:r>
          </w:p>
        </w:tc>
        <w:tc>
          <w:tcPr>
            <w:tcW w:w="7341" w:type="dxa"/>
            <w:vAlign w:val="center"/>
          </w:tcPr>
          <w:p w:rsidR="00A95EEA" w:rsidRPr="00A95EEA" w:rsidRDefault="00A00BE3" w:rsidP="00210B3E">
            <w:pPr>
              <w:rPr>
                <w:rFonts w:cs="Arial"/>
                <w:lang w:val="en-PH"/>
              </w:rPr>
            </w:pPr>
            <w:r>
              <w:rPr>
                <w:rFonts w:cs="Arial"/>
                <w:lang w:val="en-PH"/>
              </w:rPr>
              <w:t>Geographic (Area) Identification</w:t>
            </w:r>
          </w:p>
        </w:tc>
        <w:tc>
          <w:tcPr>
            <w:tcW w:w="777" w:type="dxa"/>
            <w:vAlign w:val="center"/>
          </w:tcPr>
          <w:p w:rsidR="00A95EEA" w:rsidRPr="00A95EEA" w:rsidRDefault="00A00BE3" w:rsidP="00210B3E">
            <w:pPr>
              <w:jc w:val="right"/>
              <w:rPr>
                <w:rFonts w:cs="Arial"/>
                <w:lang w:val="en-PH"/>
              </w:rPr>
            </w:pPr>
            <w:r>
              <w:rPr>
                <w:rFonts w:cs="Arial"/>
                <w:lang w:val="en-PH"/>
              </w:rPr>
              <w:t>70</w:t>
            </w:r>
          </w:p>
        </w:tc>
      </w:tr>
      <w:tr w:rsidR="00A95EEA" w:rsidRPr="00A95EEA" w:rsidTr="00210B3E">
        <w:tc>
          <w:tcPr>
            <w:tcW w:w="1458" w:type="dxa"/>
            <w:vAlign w:val="center"/>
          </w:tcPr>
          <w:p w:rsidR="00A95EEA" w:rsidRPr="00A95EEA" w:rsidRDefault="00A00BE3" w:rsidP="00210B3E">
            <w:pPr>
              <w:rPr>
                <w:rFonts w:cs="Arial"/>
                <w:lang w:val="en-PH"/>
              </w:rPr>
            </w:pPr>
            <w:r>
              <w:rPr>
                <w:rFonts w:cs="Arial"/>
                <w:lang w:val="en-PH"/>
              </w:rPr>
              <w:t>Section F2</w:t>
            </w:r>
          </w:p>
        </w:tc>
        <w:tc>
          <w:tcPr>
            <w:tcW w:w="7341" w:type="dxa"/>
            <w:vAlign w:val="center"/>
          </w:tcPr>
          <w:p w:rsidR="00A95EEA" w:rsidRPr="00A00BE3" w:rsidRDefault="00A00BE3" w:rsidP="00210B3E">
            <w:pPr>
              <w:rPr>
                <w:rFonts w:cs="Arial"/>
                <w:lang w:val="en-PH"/>
              </w:rPr>
            </w:pPr>
            <w:r w:rsidRPr="00A00BE3">
              <w:rPr>
                <w:rFonts w:cs="Arial"/>
                <w:lang w:val="en-PH"/>
              </w:rPr>
              <w:t>Respondent and Agricultural Holder Information</w:t>
            </w:r>
          </w:p>
        </w:tc>
        <w:tc>
          <w:tcPr>
            <w:tcW w:w="777" w:type="dxa"/>
            <w:vAlign w:val="center"/>
          </w:tcPr>
          <w:p w:rsidR="00A95EEA" w:rsidRPr="00A95EEA" w:rsidRDefault="00A00BE3" w:rsidP="00210B3E">
            <w:pPr>
              <w:jc w:val="right"/>
              <w:rPr>
                <w:rFonts w:cs="Arial"/>
                <w:lang w:val="en-PH"/>
              </w:rPr>
            </w:pPr>
            <w:r>
              <w:rPr>
                <w:rFonts w:cs="Arial"/>
                <w:lang w:val="en-PH"/>
              </w:rPr>
              <w:t>71</w:t>
            </w:r>
          </w:p>
        </w:tc>
      </w:tr>
      <w:tr w:rsidR="00A95EEA" w:rsidRPr="00A95EEA" w:rsidTr="00210B3E">
        <w:tc>
          <w:tcPr>
            <w:tcW w:w="1458" w:type="dxa"/>
            <w:vAlign w:val="center"/>
          </w:tcPr>
          <w:p w:rsidR="00A95EEA" w:rsidRPr="00A95EEA" w:rsidRDefault="00A00BE3" w:rsidP="00210B3E">
            <w:pPr>
              <w:rPr>
                <w:rFonts w:cs="Arial"/>
                <w:lang w:val="en-PH"/>
              </w:rPr>
            </w:pPr>
            <w:r>
              <w:rPr>
                <w:rFonts w:cs="Arial"/>
                <w:lang w:val="en-PH"/>
              </w:rPr>
              <w:t>Section F3</w:t>
            </w:r>
          </w:p>
        </w:tc>
        <w:tc>
          <w:tcPr>
            <w:tcW w:w="7341" w:type="dxa"/>
            <w:vAlign w:val="center"/>
          </w:tcPr>
          <w:p w:rsidR="00A95EEA" w:rsidRPr="00A00BE3" w:rsidRDefault="00A00BE3" w:rsidP="00210B3E">
            <w:pPr>
              <w:rPr>
                <w:rFonts w:cs="Arial"/>
                <w:lang w:val="en-PH"/>
              </w:rPr>
            </w:pPr>
            <w:r w:rsidRPr="00A00BE3">
              <w:rPr>
                <w:rFonts w:cs="Arial"/>
              </w:rPr>
              <w:t>Holder’s Household Member Information</w:t>
            </w:r>
          </w:p>
        </w:tc>
        <w:tc>
          <w:tcPr>
            <w:tcW w:w="777" w:type="dxa"/>
            <w:vAlign w:val="center"/>
          </w:tcPr>
          <w:p w:rsidR="00A95EEA" w:rsidRPr="00A95EEA" w:rsidRDefault="00A00BE3" w:rsidP="00210B3E">
            <w:pPr>
              <w:jc w:val="right"/>
              <w:rPr>
                <w:rFonts w:cs="Arial"/>
                <w:lang w:val="en-PH"/>
              </w:rPr>
            </w:pPr>
            <w:r>
              <w:rPr>
                <w:rFonts w:cs="Arial"/>
                <w:lang w:val="en-PH"/>
              </w:rPr>
              <w:t>71</w:t>
            </w:r>
          </w:p>
        </w:tc>
      </w:tr>
      <w:tr w:rsidR="00A95EEA" w:rsidRPr="00A95EEA" w:rsidTr="00210B3E">
        <w:tc>
          <w:tcPr>
            <w:tcW w:w="1458" w:type="dxa"/>
            <w:vAlign w:val="center"/>
          </w:tcPr>
          <w:p w:rsidR="00A95EEA" w:rsidRPr="00A95EEA" w:rsidRDefault="00A00BE3" w:rsidP="00210B3E">
            <w:pPr>
              <w:rPr>
                <w:rFonts w:cs="Arial"/>
                <w:lang w:val="en-PH"/>
              </w:rPr>
            </w:pPr>
            <w:r>
              <w:rPr>
                <w:rFonts w:cs="Arial"/>
                <w:lang w:val="en-PH"/>
              </w:rPr>
              <w:t>Section F4</w:t>
            </w:r>
          </w:p>
        </w:tc>
        <w:tc>
          <w:tcPr>
            <w:tcW w:w="7341" w:type="dxa"/>
            <w:vAlign w:val="center"/>
          </w:tcPr>
          <w:p w:rsidR="00A95EEA" w:rsidRPr="00A00BE3" w:rsidRDefault="00A00BE3" w:rsidP="00210B3E">
            <w:pPr>
              <w:rPr>
                <w:rFonts w:cs="Arial"/>
                <w:bCs/>
                <w:lang w:val="en-PH"/>
              </w:rPr>
            </w:pPr>
            <w:r w:rsidRPr="00A00BE3">
              <w:rPr>
                <w:rFonts w:cs="Arial"/>
                <w:bCs/>
              </w:rPr>
              <w:t>Other Farm Labor (not household member)</w:t>
            </w:r>
          </w:p>
        </w:tc>
        <w:tc>
          <w:tcPr>
            <w:tcW w:w="777" w:type="dxa"/>
            <w:vAlign w:val="center"/>
          </w:tcPr>
          <w:p w:rsidR="00A95EEA" w:rsidRPr="00A95EEA" w:rsidRDefault="00A00BE3" w:rsidP="00210B3E">
            <w:pPr>
              <w:jc w:val="right"/>
              <w:rPr>
                <w:rFonts w:cs="Arial"/>
                <w:lang w:val="en-PH"/>
              </w:rPr>
            </w:pPr>
            <w:r>
              <w:rPr>
                <w:rFonts w:cs="Arial"/>
                <w:lang w:val="en-PH"/>
              </w:rPr>
              <w:t>78</w:t>
            </w:r>
          </w:p>
        </w:tc>
      </w:tr>
      <w:tr w:rsidR="00A95EEA" w:rsidRPr="00A95EEA" w:rsidTr="00210B3E">
        <w:tc>
          <w:tcPr>
            <w:tcW w:w="1458" w:type="dxa"/>
            <w:vAlign w:val="center"/>
          </w:tcPr>
          <w:p w:rsidR="00A95EEA" w:rsidRPr="00A95EEA" w:rsidRDefault="00A00BE3" w:rsidP="00210B3E">
            <w:pPr>
              <w:rPr>
                <w:rFonts w:cs="Arial"/>
                <w:lang w:val="en-PH"/>
              </w:rPr>
            </w:pPr>
            <w:r>
              <w:rPr>
                <w:rFonts w:cs="Arial"/>
                <w:lang w:val="en-PH"/>
              </w:rPr>
              <w:t>Section F5</w:t>
            </w:r>
          </w:p>
        </w:tc>
        <w:tc>
          <w:tcPr>
            <w:tcW w:w="7341" w:type="dxa"/>
            <w:vAlign w:val="center"/>
          </w:tcPr>
          <w:p w:rsidR="00A95EEA" w:rsidRPr="00A00BE3" w:rsidRDefault="00A00BE3" w:rsidP="00210B3E">
            <w:pPr>
              <w:rPr>
                <w:rFonts w:cs="Arial"/>
                <w:bCs/>
                <w:spacing w:val="-6"/>
                <w:lang w:val="en-PH"/>
              </w:rPr>
            </w:pPr>
            <w:r w:rsidRPr="00A00BE3">
              <w:rPr>
                <w:rFonts w:cs="Arial"/>
                <w:bCs/>
              </w:rPr>
              <w:t>Selected Economic Activities</w:t>
            </w:r>
          </w:p>
        </w:tc>
        <w:tc>
          <w:tcPr>
            <w:tcW w:w="777" w:type="dxa"/>
            <w:vAlign w:val="center"/>
          </w:tcPr>
          <w:p w:rsidR="00A95EEA" w:rsidRPr="00A95EEA" w:rsidRDefault="00A00BE3" w:rsidP="00210B3E">
            <w:pPr>
              <w:jc w:val="right"/>
              <w:rPr>
                <w:rFonts w:cs="Arial"/>
                <w:lang w:val="en-PH"/>
              </w:rPr>
            </w:pPr>
            <w:r>
              <w:rPr>
                <w:rFonts w:cs="Arial"/>
                <w:lang w:val="en-PH"/>
              </w:rPr>
              <w:t>79</w:t>
            </w:r>
          </w:p>
        </w:tc>
      </w:tr>
      <w:tr w:rsidR="00A95EEA" w:rsidRPr="00A95EEA" w:rsidTr="00210B3E">
        <w:tc>
          <w:tcPr>
            <w:tcW w:w="1458" w:type="dxa"/>
            <w:vAlign w:val="center"/>
          </w:tcPr>
          <w:p w:rsidR="00A95EEA" w:rsidRPr="00A95EEA" w:rsidRDefault="00A00BE3" w:rsidP="00210B3E">
            <w:pPr>
              <w:rPr>
                <w:rFonts w:cs="Arial"/>
                <w:lang w:val="en-PH"/>
              </w:rPr>
            </w:pPr>
            <w:r>
              <w:rPr>
                <w:rFonts w:cs="Arial"/>
                <w:lang w:val="en-PH"/>
              </w:rPr>
              <w:t>Section F6</w:t>
            </w:r>
          </w:p>
        </w:tc>
        <w:tc>
          <w:tcPr>
            <w:tcW w:w="7341" w:type="dxa"/>
            <w:vAlign w:val="center"/>
          </w:tcPr>
          <w:p w:rsidR="00A95EEA" w:rsidRPr="00A95EEA" w:rsidRDefault="00FF0345" w:rsidP="00210B3E">
            <w:pPr>
              <w:rPr>
                <w:rFonts w:cs="Arial"/>
                <w:lang w:val="en-PH"/>
              </w:rPr>
            </w:pPr>
            <w:r>
              <w:rPr>
                <w:rFonts w:cs="Arial"/>
                <w:lang w:val="en-PH"/>
              </w:rPr>
              <w:t>Food Secu</w:t>
            </w:r>
            <w:r w:rsidR="00A00BE3">
              <w:rPr>
                <w:rFonts w:cs="Arial"/>
                <w:lang w:val="en-PH"/>
              </w:rPr>
              <w:t>r</w:t>
            </w:r>
            <w:r>
              <w:rPr>
                <w:rFonts w:cs="Arial"/>
                <w:lang w:val="en-PH"/>
              </w:rPr>
              <w:t>i</w:t>
            </w:r>
            <w:r w:rsidR="00A00BE3">
              <w:rPr>
                <w:rFonts w:cs="Arial"/>
                <w:lang w:val="en-PH"/>
              </w:rPr>
              <w:t>ty</w:t>
            </w:r>
          </w:p>
        </w:tc>
        <w:tc>
          <w:tcPr>
            <w:tcW w:w="777" w:type="dxa"/>
            <w:vAlign w:val="center"/>
          </w:tcPr>
          <w:p w:rsidR="00A95EEA" w:rsidRPr="00A95EEA" w:rsidRDefault="00A00BE3" w:rsidP="00210B3E">
            <w:pPr>
              <w:jc w:val="right"/>
              <w:rPr>
                <w:rFonts w:cs="Arial"/>
                <w:lang w:val="en-PH"/>
              </w:rPr>
            </w:pPr>
            <w:r>
              <w:rPr>
                <w:rFonts w:cs="Arial"/>
                <w:lang w:val="en-PH"/>
              </w:rPr>
              <w:t>81</w:t>
            </w:r>
          </w:p>
        </w:tc>
      </w:tr>
      <w:tr w:rsidR="00A95EEA" w:rsidRPr="00FF0345" w:rsidTr="00210B3E">
        <w:tc>
          <w:tcPr>
            <w:tcW w:w="1458" w:type="dxa"/>
            <w:vAlign w:val="center"/>
          </w:tcPr>
          <w:p w:rsidR="00A95EEA" w:rsidRPr="00FF0345" w:rsidRDefault="00FF0345" w:rsidP="00210B3E">
            <w:pPr>
              <w:rPr>
                <w:rFonts w:cs="Arial"/>
                <w:b/>
                <w:bCs/>
                <w:lang w:val="en-PH"/>
              </w:rPr>
            </w:pPr>
            <w:r w:rsidRPr="00FF0345">
              <w:rPr>
                <w:rFonts w:cs="Arial"/>
                <w:b/>
                <w:bCs/>
                <w:lang w:val="en-PH"/>
              </w:rPr>
              <w:t>Chapter 10</w:t>
            </w:r>
          </w:p>
        </w:tc>
        <w:tc>
          <w:tcPr>
            <w:tcW w:w="7341" w:type="dxa"/>
            <w:vAlign w:val="center"/>
          </w:tcPr>
          <w:p w:rsidR="00A95EEA" w:rsidRPr="00FF0345" w:rsidRDefault="00FF0345" w:rsidP="00210B3E">
            <w:pPr>
              <w:rPr>
                <w:rFonts w:cs="Arial"/>
                <w:b/>
                <w:bCs/>
                <w:szCs w:val="24"/>
                <w:lang w:val="en-PH"/>
              </w:rPr>
            </w:pPr>
            <w:r w:rsidRPr="00FF0345">
              <w:rPr>
                <w:b/>
                <w:bCs/>
                <w:szCs w:val="24"/>
                <w:lang w:val="en-PH"/>
              </w:rPr>
              <w:t>Form G – Self-Administered Village Questionnaire</w:t>
            </w:r>
          </w:p>
        </w:tc>
        <w:tc>
          <w:tcPr>
            <w:tcW w:w="777" w:type="dxa"/>
            <w:vAlign w:val="center"/>
          </w:tcPr>
          <w:p w:rsidR="00A95EEA" w:rsidRPr="00FF0345" w:rsidRDefault="00FF0345" w:rsidP="00210B3E">
            <w:pPr>
              <w:jc w:val="right"/>
              <w:rPr>
                <w:rFonts w:cs="Arial"/>
                <w:b/>
                <w:bCs/>
                <w:lang w:val="en-PH"/>
              </w:rPr>
            </w:pPr>
            <w:r>
              <w:rPr>
                <w:rFonts w:cs="Arial"/>
                <w:b/>
                <w:bCs/>
                <w:lang w:val="en-PH"/>
              </w:rPr>
              <w:t>85</w:t>
            </w:r>
          </w:p>
        </w:tc>
      </w:tr>
      <w:tr w:rsidR="00A95EEA" w:rsidRPr="00A95EEA" w:rsidTr="00210B3E">
        <w:tc>
          <w:tcPr>
            <w:tcW w:w="1458" w:type="dxa"/>
            <w:vAlign w:val="center"/>
          </w:tcPr>
          <w:p w:rsidR="00A95EEA" w:rsidRPr="00A95EEA" w:rsidRDefault="00FF0345" w:rsidP="00210B3E">
            <w:pPr>
              <w:rPr>
                <w:rFonts w:cs="Arial"/>
                <w:lang w:val="en-PH"/>
              </w:rPr>
            </w:pPr>
            <w:r>
              <w:rPr>
                <w:rFonts w:cs="Arial"/>
                <w:lang w:val="en-PH"/>
              </w:rPr>
              <w:t>Section 1</w:t>
            </w:r>
          </w:p>
        </w:tc>
        <w:tc>
          <w:tcPr>
            <w:tcW w:w="7341" w:type="dxa"/>
            <w:vAlign w:val="center"/>
          </w:tcPr>
          <w:p w:rsidR="00A95EEA" w:rsidRPr="00A95EEA" w:rsidRDefault="00FF0345" w:rsidP="00210B3E">
            <w:pPr>
              <w:rPr>
                <w:rFonts w:cs="Arial"/>
                <w:lang w:val="en-PH"/>
              </w:rPr>
            </w:pPr>
            <w:r>
              <w:rPr>
                <w:rFonts w:cs="Arial"/>
                <w:lang w:val="en-PH"/>
              </w:rPr>
              <w:t>Important Procedures to be Emphasized</w:t>
            </w:r>
          </w:p>
        </w:tc>
        <w:tc>
          <w:tcPr>
            <w:tcW w:w="777" w:type="dxa"/>
            <w:vAlign w:val="center"/>
          </w:tcPr>
          <w:p w:rsidR="00A95EEA" w:rsidRPr="00A95EEA" w:rsidRDefault="00FF0345" w:rsidP="00210B3E">
            <w:pPr>
              <w:jc w:val="right"/>
              <w:rPr>
                <w:rFonts w:cs="Arial"/>
                <w:lang w:val="en-PH"/>
              </w:rPr>
            </w:pPr>
            <w:r>
              <w:rPr>
                <w:rFonts w:cs="Arial"/>
                <w:lang w:val="en-PH"/>
              </w:rPr>
              <w:t>85</w:t>
            </w:r>
          </w:p>
        </w:tc>
      </w:tr>
      <w:tr w:rsidR="00A95EEA" w:rsidRPr="00A95EEA" w:rsidTr="00210B3E">
        <w:tc>
          <w:tcPr>
            <w:tcW w:w="1458" w:type="dxa"/>
            <w:vAlign w:val="center"/>
          </w:tcPr>
          <w:p w:rsidR="00A95EEA" w:rsidRPr="00A821D9" w:rsidRDefault="00911507" w:rsidP="00210B3E">
            <w:pPr>
              <w:rPr>
                <w:rFonts w:cs="Arial"/>
                <w:b/>
                <w:bCs/>
                <w:lang w:val="en-PH"/>
              </w:rPr>
            </w:pPr>
            <w:r w:rsidRPr="00A821D9">
              <w:rPr>
                <w:rFonts w:cs="Arial"/>
                <w:b/>
                <w:bCs/>
                <w:lang w:val="en-PH"/>
              </w:rPr>
              <w:t>Annex 1</w:t>
            </w:r>
          </w:p>
        </w:tc>
        <w:tc>
          <w:tcPr>
            <w:tcW w:w="7341" w:type="dxa"/>
            <w:vAlign w:val="center"/>
          </w:tcPr>
          <w:p w:rsidR="00A95EEA" w:rsidRPr="00A821D9" w:rsidRDefault="00A821D9" w:rsidP="00210B3E">
            <w:pPr>
              <w:rPr>
                <w:rFonts w:cs="Arial"/>
                <w:b/>
                <w:lang w:val="en-PH"/>
              </w:rPr>
            </w:pPr>
            <w:r w:rsidRPr="00A821D9">
              <w:rPr>
                <w:rFonts w:cs="Arial"/>
                <w:b/>
              </w:rPr>
              <w:t>Sampling Design of the NCAC 2013 Supplementary Module</w:t>
            </w:r>
          </w:p>
        </w:tc>
        <w:tc>
          <w:tcPr>
            <w:tcW w:w="777" w:type="dxa"/>
            <w:vAlign w:val="center"/>
          </w:tcPr>
          <w:p w:rsidR="00A95EEA" w:rsidRPr="00A821D9" w:rsidRDefault="00A821D9" w:rsidP="00210B3E">
            <w:pPr>
              <w:jc w:val="right"/>
              <w:rPr>
                <w:rFonts w:cs="Arial"/>
                <w:b/>
                <w:bCs/>
                <w:lang w:val="en-PH"/>
              </w:rPr>
            </w:pPr>
            <w:r w:rsidRPr="00A821D9">
              <w:rPr>
                <w:rFonts w:cs="Arial"/>
                <w:b/>
                <w:bCs/>
                <w:lang w:val="en-PH"/>
              </w:rPr>
              <w:t>87</w:t>
            </w:r>
          </w:p>
        </w:tc>
      </w:tr>
      <w:tr w:rsidR="00A95EEA" w:rsidRPr="00A95EEA" w:rsidTr="00210B3E">
        <w:tc>
          <w:tcPr>
            <w:tcW w:w="1458" w:type="dxa"/>
            <w:vAlign w:val="center"/>
          </w:tcPr>
          <w:p w:rsidR="00A95EEA" w:rsidRPr="00A821D9" w:rsidRDefault="00A821D9" w:rsidP="00210B3E">
            <w:pPr>
              <w:rPr>
                <w:rFonts w:cs="Arial"/>
                <w:b/>
                <w:bCs/>
                <w:lang w:val="en-PH"/>
              </w:rPr>
            </w:pPr>
            <w:r w:rsidRPr="00A821D9">
              <w:rPr>
                <w:rFonts w:cs="Arial"/>
                <w:b/>
                <w:bCs/>
                <w:lang w:val="en-PH"/>
              </w:rPr>
              <w:t>Annex 2</w:t>
            </w:r>
          </w:p>
        </w:tc>
        <w:tc>
          <w:tcPr>
            <w:tcW w:w="7341" w:type="dxa"/>
            <w:vAlign w:val="center"/>
          </w:tcPr>
          <w:p w:rsidR="00A95EEA" w:rsidRPr="00A821D9" w:rsidRDefault="00A821D9" w:rsidP="00210B3E">
            <w:pPr>
              <w:rPr>
                <w:rFonts w:cs="Arial"/>
                <w:lang w:val="en-PH"/>
              </w:rPr>
            </w:pPr>
            <w:r w:rsidRPr="00A821D9">
              <w:rPr>
                <w:rFonts w:cs="Arial"/>
                <w:b/>
                <w:bCs/>
                <w:lang w:eastAsia="ja-JP"/>
              </w:rPr>
              <w:t>NCAC 2013 Sticker</w:t>
            </w:r>
          </w:p>
        </w:tc>
        <w:tc>
          <w:tcPr>
            <w:tcW w:w="777" w:type="dxa"/>
            <w:vAlign w:val="center"/>
          </w:tcPr>
          <w:p w:rsidR="00A95EEA" w:rsidRPr="00A821D9" w:rsidRDefault="00A821D9" w:rsidP="00210B3E">
            <w:pPr>
              <w:jc w:val="right"/>
              <w:rPr>
                <w:rFonts w:cs="Arial"/>
                <w:b/>
                <w:bCs/>
                <w:lang w:val="en-PH"/>
              </w:rPr>
            </w:pPr>
            <w:r w:rsidRPr="00A821D9">
              <w:rPr>
                <w:rFonts w:cs="Arial"/>
                <w:b/>
                <w:bCs/>
                <w:lang w:val="en-PH"/>
              </w:rPr>
              <w:t>89</w:t>
            </w:r>
          </w:p>
        </w:tc>
      </w:tr>
      <w:tr w:rsidR="00A95EEA" w:rsidRPr="00742F8E" w:rsidTr="00210B3E">
        <w:tc>
          <w:tcPr>
            <w:tcW w:w="1458" w:type="dxa"/>
            <w:vAlign w:val="center"/>
          </w:tcPr>
          <w:p w:rsidR="00A95EEA" w:rsidRPr="00742F8E" w:rsidRDefault="00742F8E" w:rsidP="00210B3E">
            <w:pPr>
              <w:rPr>
                <w:rFonts w:cs="Arial"/>
                <w:b/>
                <w:bCs/>
                <w:lang w:val="en-PH"/>
              </w:rPr>
            </w:pPr>
            <w:r w:rsidRPr="00742F8E">
              <w:rPr>
                <w:rFonts w:cs="Arial"/>
                <w:b/>
                <w:bCs/>
                <w:lang w:val="en-PH"/>
              </w:rPr>
              <w:t>Annex 3</w:t>
            </w:r>
          </w:p>
        </w:tc>
        <w:tc>
          <w:tcPr>
            <w:tcW w:w="7341" w:type="dxa"/>
            <w:vAlign w:val="center"/>
          </w:tcPr>
          <w:p w:rsidR="00A95EEA" w:rsidRPr="00742F8E" w:rsidRDefault="00742F8E" w:rsidP="00210B3E">
            <w:pPr>
              <w:rPr>
                <w:rFonts w:cs="Arial"/>
                <w:b/>
                <w:bCs/>
                <w:lang w:val="en-PH"/>
              </w:rPr>
            </w:pPr>
            <w:r w:rsidRPr="00742F8E">
              <w:rPr>
                <w:rFonts w:cs="Arial"/>
                <w:b/>
                <w:bCs/>
              </w:rPr>
              <w:t>Codes for Agricultural Crops in Cambodia</w:t>
            </w:r>
          </w:p>
        </w:tc>
        <w:tc>
          <w:tcPr>
            <w:tcW w:w="777" w:type="dxa"/>
            <w:vAlign w:val="center"/>
          </w:tcPr>
          <w:p w:rsidR="00A95EEA" w:rsidRPr="00742F8E" w:rsidRDefault="00742F8E" w:rsidP="00210B3E">
            <w:pPr>
              <w:jc w:val="right"/>
              <w:rPr>
                <w:rFonts w:cs="Arial"/>
                <w:b/>
                <w:bCs/>
                <w:lang w:val="en-PH"/>
              </w:rPr>
            </w:pPr>
            <w:r>
              <w:rPr>
                <w:rFonts w:cs="Arial"/>
                <w:b/>
                <w:bCs/>
                <w:lang w:val="en-PH"/>
              </w:rPr>
              <w:t>90</w:t>
            </w:r>
          </w:p>
        </w:tc>
      </w:tr>
      <w:tr w:rsidR="00A95EEA" w:rsidRPr="00210B3E" w:rsidTr="00210B3E">
        <w:tc>
          <w:tcPr>
            <w:tcW w:w="1458" w:type="dxa"/>
            <w:vAlign w:val="center"/>
          </w:tcPr>
          <w:p w:rsidR="00A95EEA" w:rsidRPr="00210B3E" w:rsidRDefault="00210B3E" w:rsidP="00210B3E">
            <w:pPr>
              <w:rPr>
                <w:rFonts w:cs="Arial"/>
                <w:b/>
                <w:bCs/>
                <w:lang w:val="en-PH"/>
              </w:rPr>
            </w:pPr>
            <w:r w:rsidRPr="00210B3E">
              <w:rPr>
                <w:rFonts w:cs="Arial"/>
                <w:b/>
                <w:bCs/>
                <w:lang w:val="en-PH"/>
              </w:rPr>
              <w:t>Annex 4</w:t>
            </w:r>
          </w:p>
        </w:tc>
        <w:tc>
          <w:tcPr>
            <w:tcW w:w="7341" w:type="dxa"/>
            <w:vAlign w:val="center"/>
          </w:tcPr>
          <w:p w:rsidR="00A95EEA" w:rsidRPr="00210B3E" w:rsidRDefault="00210B3E" w:rsidP="00210B3E">
            <w:pPr>
              <w:rPr>
                <w:rFonts w:cs="Arial"/>
                <w:b/>
                <w:bCs/>
                <w:lang w:val="en-PH"/>
              </w:rPr>
            </w:pPr>
            <w:r w:rsidRPr="00210B3E">
              <w:rPr>
                <w:rFonts w:cs="Arial"/>
                <w:b/>
                <w:bCs/>
                <w:lang w:val="en-PH"/>
              </w:rPr>
              <w:t>References</w:t>
            </w:r>
          </w:p>
        </w:tc>
        <w:tc>
          <w:tcPr>
            <w:tcW w:w="777" w:type="dxa"/>
            <w:vAlign w:val="center"/>
          </w:tcPr>
          <w:p w:rsidR="00A95EEA" w:rsidRPr="00210B3E" w:rsidRDefault="00210B3E" w:rsidP="00210B3E">
            <w:pPr>
              <w:jc w:val="right"/>
              <w:rPr>
                <w:rFonts w:cs="Arial"/>
                <w:b/>
                <w:bCs/>
                <w:lang w:val="en-PH"/>
              </w:rPr>
            </w:pPr>
            <w:r w:rsidRPr="00210B3E">
              <w:rPr>
                <w:rFonts w:cs="Arial"/>
                <w:b/>
                <w:bCs/>
                <w:lang w:val="en-PH"/>
              </w:rPr>
              <w:t>94</w:t>
            </w:r>
          </w:p>
        </w:tc>
      </w:tr>
    </w:tbl>
    <w:p w:rsidR="00A95EEA" w:rsidRPr="00AA0730" w:rsidRDefault="00A95EEA" w:rsidP="00AA0730">
      <w:pPr>
        <w:rPr>
          <w:lang w:val="en-PH"/>
        </w:rPr>
      </w:pPr>
    </w:p>
    <w:sectPr w:rsidR="00A95EEA" w:rsidRPr="00AA0730" w:rsidSect="00145EC1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566" w:rsidRDefault="00B46566" w:rsidP="00AA0730">
      <w:r>
        <w:separator/>
      </w:r>
    </w:p>
  </w:endnote>
  <w:endnote w:type="continuationSeparator" w:id="0">
    <w:p w:rsidR="00B46566" w:rsidRDefault="00B46566" w:rsidP="00AA07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aunPenh">
    <w:panose1 w:val="01010101010101010101"/>
    <w:charset w:val="00"/>
    <w:family w:val="auto"/>
    <w:pitch w:val="variable"/>
    <w:sig w:usb0="A00000EF" w:usb1="5000204A" w:usb2="00010000" w:usb3="00000000" w:csb0="0000011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566" w:rsidRDefault="00B46566" w:rsidP="00AA0730">
      <w:r>
        <w:separator/>
      </w:r>
    </w:p>
  </w:footnote>
  <w:footnote w:type="continuationSeparator" w:id="0">
    <w:p w:rsidR="00B46566" w:rsidRDefault="00B46566" w:rsidP="00AA07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730" w:rsidRDefault="00AA0730">
    <w:pPr>
      <w:pStyle w:val="Header"/>
    </w:pPr>
  </w:p>
  <w:p w:rsidR="00AA0730" w:rsidRDefault="00AA073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0730"/>
    <w:rsid w:val="000455ED"/>
    <w:rsid w:val="00076BDD"/>
    <w:rsid w:val="00100AFB"/>
    <w:rsid w:val="00145EC1"/>
    <w:rsid w:val="00210B3E"/>
    <w:rsid w:val="00243180"/>
    <w:rsid w:val="003F14BE"/>
    <w:rsid w:val="00475B9E"/>
    <w:rsid w:val="00554E51"/>
    <w:rsid w:val="00647E91"/>
    <w:rsid w:val="00742F8E"/>
    <w:rsid w:val="0077088A"/>
    <w:rsid w:val="00791511"/>
    <w:rsid w:val="00812BCA"/>
    <w:rsid w:val="00826199"/>
    <w:rsid w:val="008F6CA4"/>
    <w:rsid w:val="00911507"/>
    <w:rsid w:val="009D5F8C"/>
    <w:rsid w:val="009E3F61"/>
    <w:rsid w:val="00A00BE3"/>
    <w:rsid w:val="00A821D9"/>
    <w:rsid w:val="00A92189"/>
    <w:rsid w:val="00A95EEA"/>
    <w:rsid w:val="00AA0730"/>
    <w:rsid w:val="00B46566"/>
    <w:rsid w:val="00D533EE"/>
    <w:rsid w:val="00E44C35"/>
    <w:rsid w:val="00E92212"/>
    <w:rsid w:val="00EA7A23"/>
    <w:rsid w:val="00FF0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E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073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730"/>
  </w:style>
  <w:style w:type="paragraph" w:styleId="Footer">
    <w:name w:val="footer"/>
    <w:basedOn w:val="Normal"/>
    <w:link w:val="FooterChar"/>
    <w:uiPriority w:val="99"/>
    <w:semiHidden/>
    <w:unhideWhenUsed/>
    <w:rsid w:val="00AA073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A0730"/>
  </w:style>
  <w:style w:type="paragraph" w:styleId="BalloonText">
    <w:name w:val="Balloon Text"/>
    <w:basedOn w:val="Normal"/>
    <w:link w:val="BalloonTextChar"/>
    <w:uiPriority w:val="99"/>
    <w:semiHidden/>
    <w:unhideWhenUsed/>
    <w:rsid w:val="00AA07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73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A07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Josie B. Perez</dc:creator>
  <cp:lastModifiedBy>Josie B. Perez</cp:lastModifiedBy>
  <cp:revision>4</cp:revision>
  <dcterms:created xsi:type="dcterms:W3CDTF">2012-12-19T14:33:00Z</dcterms:created>
  <dcterms:modified xsi:type="dcterms:W3CDTF">2012-12-20T04:11:00Z</dcterms:modified>
</cp:coreProperties>
</file>